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7AA" w:rsidRPr="005621CD" w:rsidRDefault="00DD67AA" w:rsidP="004F3897">
      <w:pPr>
        <w:spacing w:after="0" w:line="240" w:lineRule="atLeast"/>
        <w:contextualSpacing/>
        <w:jc w:val="center"/>
        <w:rPr>
          <w:rFonts w:ascii="Times New Roman" w:eastAsia="Times New Roman" w:hAnsi="Times New Roman" w:cs="Times New Roman"/>
          <w:b/>
          <w:sz w:val="20"/>
          <w:szCs w:val="20"/>
          <w:lang w:eastAsia="ru-RU"/>
        </w:rPr>
      </w:pPr>
      <w:bookmarkStart w:id="0" w:name="_GoBack"/>
      <w:bookmarkEnd w:id="0"/>
      <w:r w:rsidRPr="005621CD">
        <w:rPr>
          <w:rFonts w:ascii="Times New Roman" w:eastAsia="Times New Roman" w:hAnsi="Times New Roman" w:cs="Times New Roman"/>
          <w:b/>
          <w:sz w:val="20"/>
          <w:szCs w:val="20"/>
          <w:lang w:eastAsia="ru-RU"/>
        </w:rPr>
        <w:t>Планируемые предметные результаты.</w:t>
      </w:r>
    </w:p>
    <w:p w:rsidR="00DD67AA" w:rsidRPr="004F3897" w:rsidRDefault="00DD67AA" w:rsidP="004F3897">
      <w:pPr>
        <w:spacing w:after="0" w:line="240" w:lineRule="atLeast"/>
        <w:jc w:val="center"/>
        <w:rPr>
          <w:rFonts w:ascii="Times New Roman" w:hAnsi="Times New Roman" w:cs="Times New Roman"/>
          <w:b/>
          <w:sz w:val="18"/>
          <w:szCs w:val="18"/>
        </w:rPr>
      </w:pPr>
    </w:p>
    <w:p w:rsidR="004F3897" w:rsidRPr="004F3897" w:rsidRDefault="004F3897" w:rsidP="004F3897">
      <w:pPr>
        <w:spacing w:after="0" w:line="240" w:lineRule="atLeast"/>
        <w:ind w:firstLine="709"/>
        <w:contextualSpacing/>
        <w:jc w:val="both"/>
        <w:rPr>
          <w:rFonts w:ascii="Times New Roman" w:eastAsia="MS Mincho" w:hAnsi="Times New Roman" w:cs="Times New Roman"/>
          <w:b/>
          <w:sz w:val="18"/>
          <w:szCs w:val="18"/>
          <w:lang w:eastAsia="ru-RU"/>
        </w:rPr>
      </w:pPr>
      <w:r w:rsidRPr="004F3897">
        <w:rPr>
          <w:rFonts w:ascii="Times New Roman" w:eastAsia="Times New Roman" w:hAnsi="Times New Roman" w:cs="Times New Roman"/>
          <w:b/>
          <w:sz w:val="18"/>
          <w:szCs w:val="18"/>
          <w:lang w:eastAsia="ru-RU"/>
        </w:rPr>
        <w:t>Выпускник научится:</w:t>
      </w:r>
    </w:p>
    <w:p w:rsidR="004F3897" w:rsidRPr="004F3897" w:rsidRDefault="004F3897" w:rsidP="004F3897">
      <w:pPr>
        <w:numPr>
          <w:ilvl w:val="0"/>
          <w:numId w:val="6"/>
        </w:numPr>
        <w:tabs>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 xml:space="preserve">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w:t>
      </w:r>
      <w:proofErr w:type="spellStart"/>
      <w:r w:rsidRPr="004F3897">
        <w:rPr>
          <w:rFonts w:ascii="Times New Roman" w:eastAsia="Times New Roman" w:hAnsi="Times New Roman" w:cs="Times New Roman"/>
          <w:sz w:val="18"/>
          <w:szCs w:val="18"/>
        </w:rPr>
        <w:t>нанотехнологии</w:t>
      </w:r>
      <w:proofErr w:type="spellEnd"/>
      <w:r w:rsidRPr="004F3897">
        <w:rPr>
          <w:rFonts w:ascii="Times New Roman" w:eastAsia="Times New Roman" w:hAnsi="Times New Roman" w:cs="Times New Roman"/>
          <w:sz w:val="18"/>
          <w:szCs w:val="18"/>
        </w:rPr>
        <w:t>;</w:t>
      </w:r>
    </w:p>
    <w:p w:rsidR="004F3897" w:rsidRPr="004F3897" w:rsidRDefault="004F3897" w:rsidP="004F3897">
      <w:pPr>
        <w:numPr>
          <w:ilvl w:val="0"/>
          <w:numId w:val="6"/>
        </w:numPr>
        <w:tabs>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 xml:space="preserve">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w:t>
      </w:r>
      <w:proofErr w:type="spellStart"/>
      <w:r w:rsidRPr="004F3897">
        <w:rPr>
          <w:rFonts w:ascii="Times New Roman" w:eastAsia="Times New Roman" w:hAnsi="Times New Roman" w:cs="Times New Roman"/>
          <w:sz w:val="18"/>
          <w:szCs w:val="18"/>
        </w:rPr>
        <w:t>нанотехнологии</w:t>
      </w:r>
      <w:proofErr w:type="spellEnd"/>
      <w:r w:rsidRPr="004F3897">
        <w:rPr>
          <w:rFonts w:ascii="Times New Roman" w:eastAsia="Times New Roman" w:hAnsi="Times New Roman" w:cs="Times New Roman"/>
          <w:sz w:val="18"/>
          <w:szCs w:val="18"/>
        </w:rPr>
        <w:t>;</w:t>
      </w:r>
    </w:p>
    <w:p w:rsidR="004F3897" w:rsidRPr="004F3897" w:rsidRDefault="004F3897" w:rsidP="004F3897">
      <w:pPr>
        <w:numPr>
          <w:ilvl w:val="0"/>
          <w:numId w:val="6"/>
        </w:numPr>
        <w:tabs>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4F3897" w:rsidRPr="004F3897" w:rsidRDefault="004F3897" w:rsidP="004F3897">
      <w:pPr>
        <w:numPr>
          <w:ilvl w:val="0"/>
          <w:numId w:val="6"/>
        </w:numPr>
        <w:tabs>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4F3897" w:rsidRPr="004F3897" w:rsidRDefault="004F3897" w:rsidP="004F3897">
      <w:pPr>
        <w:numPr>
          <w:ilvl w:val="1"/>
          <w:numId w:val="4"/>
        </w:numPr>
        <w:tabs>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следовать технологии, в том числе в процессе изготовления субъективно нового продукта;</w:t>
      </w:r>
    </w:p>
    <w:p w:rsidR="004F3897" w:rsidRPr="004F3897" w:rsidRDefault="004F3897" w:rsidP="004F3897">
      <w:pPr>
        <w:numPr>
          <w:ilvl w:val="1"/>
          <w:numId w:val="4"/>
        </w:numPr>
        <w:tabs>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 xml:space="preserve">оценивать условия применимости </w:t>
      </w:r>
      <w:proofErr w:type="gramStart"/>
      <w:r w:rsidRPr="004F3897">
        <w:rPr>
          <w:rFonts w:ascii="Times New Roman" w:eastAsia="Times New Roman" w:hAnsi="Times New Roman" w:cs="Times New Roman"/>
          <w:sz w:val="18"/>
          <w:szCs w:val="18"/>
        </w:rPr>
        <w:t>технологии</w:t>
      </w:r>
      <w:proofErr w:type="gramEnd"/>
      <w:r w:rsidRPr="004F3897">
        <w:rPr>
          <w:rFonts w:ascii="Times New Roman" w:eastAsia="Times New Roman" w:hAnsi="Times New Roman" w:cs="Times New Roman"/>
          <w:sz w:val="18"/>
          <w:szCs w:val="18"/>
        </w:rPr>
        <w:t xml:space="preserve"> в том числе с позиций экологической защищенности;</w:t>
      </w:r>
    </w:p>
    <w:p w:rsidR="004F3897" w:rsidRPr="004F3897" w:rsidRDefault="004F3897" w:rsidP="004F3897">
      <w:pPr>
        <w:numPr>
          <w:ilvl w:val="1"/>
          <w:numId w:val="4"/>
        </w:numPr>
        <w:tabs>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4F3897" w:rsidRPr="004F3897" w:rsidRDefault="004F3897" w:rsidP="004F3897">
      <w:pPr>
        <w:numPr>
          <w:ilvl w:val="1"/>
          <w:numId w:val="4"/>
        </w:numPr>
        <w:tabs>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в зависимости от ситуации оптимизировать базовые технологии (</w:t>
      </w:r>
      <w:proofErr w:type="spellStart"/>
      <w:r w:rsidRPr="004F3897">
        <w:rPr>
          <w:rFonts w:ascii="Times New Roman" w:eastAsia="Times New Roman" w:hAnsi="Times New Roman" w:cs="Times New Roman"/>
          <w:sz w:val="18"/>
          <w:szCs w:val="18"/>
        </w:rPr>
        <w:t>затратность</w:t>
      </w:r>
      <w:proofErr w:type="spellEnd"/>
      <w:r w:rsidRPr="004F3897">
        <w:rPr>
          <w:rFonts w:ascii="Times New Roman" w:eastAsia="Times New Roman" w:hAnsi="Times New Roman" w:cs="Times New Roman"/>
          <w:sz w:val="18"/>
          <w:szCs w:val="18"/>
        </w:rPr>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4F3897" w:rsidRPr="004F3897" w:rsidRDefault="004F3897" w:rsidP="004F3897">
      <w:pPr>
        <w:numPr>
          <w:ilvl w:val="1"/>
          <w:numId w:val="4"/>
        </w:numPr>
        <w:tabs>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проводить оценку и испытание полученного продукта;</w:t>
      </w:r>
    </w:p>
    <w:p w:rsidR="004F3897" w:rsidRPr="004F3897" w:rsidRDefault="004F3897" w:rsidP="004F3897">
      <w:pPr>
        <w:numPr>
          <w:ilvl w:val="1"/>
          <w:numId w:val="4"/>
        </w:numPr>
        <w:tabs>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проводить анализ потребностей в тех или иных материальных или информационных продуктах;</w:t>
      </w:r>
    </w:p>
    <w:p w:rsidR="004F3897" w:rsidRPr="004F3897" w:rsidRDefault="004F3897" w:rsidP="004F3897">
      <w:pPr>
        <w:numPr>
          <w:ilvl w:val="1"/>
          <w:numId w:val="4"/>
        </w:numPr>
        <w:tabs>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описывать технологическое решение с помощью текста, рисунков, графического изображения;</w:t>
      </w:r>
    </w:p>
    <w:p w:rsidR="004F3897" w:rsidRPr="004F3897" w:rsidRDefault="004F3897" w:rsidP="004F3897">
      <w:pPr>
        <w:numPr>
          <w:ilvl w:val="1"/>
          <w:numId w:val="4"/>
        </w:numPr>
        <w:tabs>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анализировать возможные технологические решения, определять их достоинства и недостатки в контексте заданной ситуации;</w:t>
      </w:r>
    </w:p>
    <w:p w:rsidR="004F3897" w:rsidRPr="004F3897" w:rsidRDefault="004F3897" w:rsidP="004F3897">
      <w:pPr>
        <w:numPr>
          <w:ilvl w:val="1"/>
          <w:numId w:val="4"/>
        </w:numPr>
        <w:tabs>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проводить и анализировать разработку и / или реализацию прикладных проектов, предполагающих:</w:t>
      </w:r>
    </w:p>
    <w:p w:rsidR="004F3897" w:rsidRPr="004F3897" w:rsidRDefault="004F3897" w:rsidP="004F3897">
      <w:pPr>
        <w:numPr>
          <w:ilvl w:val="1"/>
          <w:numId w:val="5"/>
        </w:numPr>
        <w:spacing w:after="0" w:line="240" w:lineRule="atLeast"/>
        <w:ind w:left="709" w:firstLine="11"/>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4F3897" w:rsidRPr="004F3897" w:rsidRDefault="004F3897" w:rsidP="004F3897">
      <w:pPr>
        <w:numPr>
          <w:ilvl w:val="1"/>
          <w:numId w:val="5"/>
        </w:numPr>
        <w:spacing w:after="0" w:line="240" w:lineRule="atLeast"/>
        <w:ind w:left="709" w:firstLine="11"/>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4F3897" w:rsidRPr="004F3897" w:rsidRDefault="004F3897" w:rsidP="004F3897">
      <w:pPr>
        <w:numPr>
          <w:ilvl w:val="1"/>
          <w:numId w:val="5"/>
        </w:numPr>
        <w:spacing w:after="0" w:line="240" w:lineRule="atLeast"/>
        <w:ind w:left="709" w:firstLine="11"/>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определение характеристик и разработку материального продукта, включая его моделирование в информационной среде (конструкторе);</w:t>
      </w:r>
    </w:p>
    <w:p w:rsidR="004F3897" w:rsidRPr="004F3897" w:rsidRDefault="004F3897" w:rsidP="004F3897">
      <w:pPr>
        <w:numPr>
          <w:ilvl w:val="1"/>
          <w:numId w:val="5"/>
        </w:numPr>
        <w:spacing w:after="0" w:line="240" w:lineRule="atLeast"/>
        <w:ind w:left="709" w:firstLine="11"/>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встраивание созданного информационного продукта в заданную оболочку;</w:t>
      </w:r>
    </w:p>
    <w:p w:rsidR="004F3897" w:rsidRPr="004F3897" w:rsidRDefault="004F3897" w:rsidP="004F3897">
      <w:pPr>
        <w:numPr>
          <w:ilvl w:val="1"/>
          <w:numId w:val="5"/>
        </w:numPr>
        <w:spacing w:after="0" w:line="240" w:lineRule="atLeast"/>
        <w:ind w:left="709" w:firstLine="11"/>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изготовление информационного продукта по заданному алгоритму в заданной оболочке;</w:t>
      </w:r>
    </w:p>
    <w:p w:rsidR="004F3897" w:rsidRPr="004F3897" w:rsidRDefault="004F3897" w:rsidP="004F3897">
      <w:pPr>
        <w:numPr>
          <w:ilvl w:val="1"/>
          <w:numId w:val="4"/>
        </w:numPr>
        <w:tabs>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проводить и анализировать разработку и / или реализацию технологических проектов, предполагающих:</w:t>
      </w:r>
    </w:p>
    <w:p w:rsidR="004F3897" w:rsidRPr="004F3897" w:rsidRDefault="004F3897" w:rsidP="004F3897">
      <w:pPr>
        <w:numPr>
          <w:ilvl w:val="1"/>
          <w:numId w:val="5"/>
        </w:numPr>
        <w:spacing w:after="0" w:line="240" w:lineRule="atLeast"/>
        <w:ind w:left="709" w:firstLine="11"/>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оптимизацию заданного способа (технологии) получения требующегося материального продукта (после его применения в собственной практике);</w:t>
      </w:r>
    </w:p>
    <w:p w:rsidR="004F3897" w:rsidRPr="004F3897" w:rsidRDefault="004F3897" w:rsidP="004F3897">
      <w:pPr>
        <w:numPr>
          <w:ilvl w:val="1"/>
          <w:numId w:val="5"/>
        </w:numPr>
        <w:spacing w:after="0" w:line="240" w:lineRule="atLeast"/>
        <w:ind w:left="709" w:firstLine="11"/>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w:t>
      </w:r>
      <w:proofErr w:type="spellStart"/>
      <w:r w:rsidRPr="004F3897">
        <w:rPr>
          <w:rFonts w:ascii="Times New Roman" w:eastAsia="Times New Roman" w:hAnsi="Times New Roman" w:cs="Times New Roman"/>
          <w:sz w:val="18"/>
          <w:szCs w:val="18"/>
        </w:rPr>
        <w:t>процессированием</w:t>
      </w:r>
      <w:proofErr w:type="spellEnd"/>
      <w:r w:rsidRPr="004F3897">
        <w:rPr>
          <w:rFonts w:ascii="Times New Roman" w:eastAsia="Times New Roman" w:hAnsi="Times New Roman" w:cs="Times New Roman"/>
          <w:sz w:val="18"/>
          <w:szCs w:val="18"/>
        </w:rPr>
        <w:t>,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4F3897" w:rsidRPr="004F3897" w:rsidRDefault="004F3897" w:rsidP="004F3897">
      <w:pPr>
        <w:numPr>
          <w:ilvl w:val="1"/>
          <w:numId w:val="5"/>
        </w:numPr>
        <w:spacing w:after="0" w:line="240" w:lineRule="atLeast"/>
        <w:ind w:left="709" w:firstLine="11"/>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4F3897" w:rsidRPr="004F3897" w:rsidRDefault="004F3897" w:rsidP="004F3897">
      <w:pPr>
        <w:numPr>
          <w:ilvl w:val="1"/>
          <w:numId w:val="4"/>
        </w:numPr>
        <w:tabs>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проводить и анализировать разработку и / или реализацию проектов, предполагающих:</w:t>
      </w:r>
    </w:p>
    <w:p w:rsidR="004F3897" w:rsidRPr="004F3897" w:rsidRDefault="004F3897" w:rsidP="004F3897">
      <w:pPr>
        <w:numPr>
          <w:ilvl w:val="1"/>
          <w:numId w:val="5"/>
        </w:numPr>
        <w:spacing w:after="0" w:line="240" w:lineRule="atLeast"/>
        <w:ind w:left="709" w:firstLine="11"/>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4F3897" w:rsidRPr="004F3897" w:rsidRDefault="004F3897" w:rsidP="004F3897">
      <w:pPr>
        <w:numPr>
          <w:ilvl w:val="1"/>
          <w:numId w:val="5"/>
        </w:numPr>
        <w:spacing w:after="0" w:line="240" w:lineRule="atLeast"/>
        <w:ind w:left="709" w:firstLine="11"/>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lastRenderedPageBreak/>
        <w:t>планирование (разработку) материального продукта на основе самостоятельно проведенных исследований потребительских интересов;</w:t>
      </w:r>
    </w:p>
    <w:p w:rsidR="004F3897" w:rsidRPr="004F3897" w:rsidRDefault="004F3897" w:rsidP="004F3897">
      <w:pPr>
        <w:numPr>
          <w:ilvl w:val="1"/>
          <w:numId w:val="5"/>
        </w:numPr>
        <w:spacing w:after="0" w:line="240" w:lineRule="atLeast"/>
        <w:ind w:left="709" w:firstLine="11"/>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разработку плана продвижения продукта;</w:t>
      </w:r>
    </w:p>
    <w:p w:rsidR="004F3897" w:rsidRPr="004F3897" w:rsidRDefault="004F3897" w:rsidP="004F3897">
      <w:pPr>
        <w:numPr>
          <w:ilvl w:val="1"/>
          <w:numId w:val="4"/>
        </w:numPr>
        <w:tabs>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sz w:val="18"/>
          <w:szCs w:val="18"/>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4F3897" w:rsidRPr="004F3897" w:rsidRDefault="004F3897" w:rsidP="004F3897">
      <w:pPr>
        <w:pStyle w:val="-11"/>
        <w:numPr>
          <w:ilvl w:val="1"/>
          <w:numId w:val="4"/>
        </w:numPr>
        <w:tabs>
          <w:tab w:val="left" w:pos="993"/>
        </w:tabs>
        <w:spacing w:line="240" w:lineRule="atLeast"/>
        <w:jc w:val="both"/>
        <w:rPr>
          <w:sz w:val="18"/>
          <w:szCs w:val="18"/>
          <w:lang w:eastAsia="en-US"/>
        </w:rPr>
      </w:pPr>
      <w:r w:rsidRPr="004F3897">
        <w:rPr>
          <w:sz w:val="18"/>
          <w:szCs w:val="18"/>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4F3897" w:rsidRPr="004F3897" w:rsidRDefault="004F3897" w:rsidP="004F3897">
      <w:pPr>
        <w:pStyle w:val="-11"/>
        <w:numPr>
          <w:ilvl w:val="1"/>
          <w:numId w:val="4"/>
        </w:numPr>
        <w:tabs>
          <w:tab w:val="left" w:pos="993"/>
        </w:tabs>
        <w:spacing w:line="240" w:lineRule="atLeast"/>
        <w:jc w:val="both"/>
        <w:rPr>
          <w:sz w:val="18"/>
          <w:szCs w:val="18"/>
          <w:lang w:eastAsia="en-US"/>
        </w:rPr>
      </w:pPr>
      <w:r w:rsidRPr="004F3897">
        <w:rPr>
          <w:sz w:val="18"/>
          <w:szCs w:val="18"/>
          <w:lang w:eastAsia="en-US"/>
        </w:rPr>
        <w:t>характеризовать ситуацию на региональном рынке труда, называет тенденции ее развития,</w:t>
      </w:r>
    </w:p>
    <w:p w:rsidR="004F3897" w:rsidRPr="004F3897" w:rsidRDefault="004F3897" w:rsidP="004F3897">
      <w:pPr>
        <w:pStyle w:val="-11"/>
        <w:numPr>
          <w:ilvl w:val="1"/>
          <w:numId w:val="4"/>
        </w:numPr>
        <w:tabs>
          <w:tab w:val="left" w:pos="993"/>
        </w:tabs>
        <w:spacing w:line="240" w:lineRule="atLeast"/>
        <w:jc w:val="both"/>
        <w:rPr>
          <w:sz w:val="18"/>
          <w:szCs w:val="18"/>
          <w:lang w:eastAsia="en-US"/>
        </w:rPr>
      </w:pPr>
      <w:proofErr w:type="spellStart"/>
      <w:r w:rsidRPr="004F3897">
        <w:rPr>
          <w:sz w:val="18"/>
          <w:szCs w:val="18"/>
          <w:lang w:eastAsia="en-US"/>
        </w:rPr>
        <w:t>разъяснтьяет</w:t>
      </w:r>
      <w:proofErr w:type="spellEnd"/>
      <w:r w:rsidRPr="004F3897">
        <w:rPr>
          <w:sz w:val="18"/>
          <w:szCs w:val="18"/>
          <w:lang w:eastAsia="en-US"/>
        </w:rPr>
        <w:t xml:space="preserve"> социальное значение групп профессий, востребованных на региональном рынке труда,</w:t>
      </w:r>
    </w:p>
    <w:p w:rsidR="004F3897" w:rsidRPr="004F3897" w:rsidRDefault="004F3897" w:rsidP="004F3897">
      <w:pPr>
        <w:pStyle w:val="-11"/>
        <w:numPr>
          <w:ilvl w:val="1"/>
          <w:numId w:val="4"/>
        </w:numPr>
        <w:tabs>
          <w:tab w:val="left" w:pos="993"/>
        </w:tabs>
        <w:spacing w:line="240" w:lineRule="atLeast"/>
        <w:jc w:val="both"/>
        <w:rPr>
          <w:sz w:val="18"/>
          <w:szCs w:val="18"/>
          <w:lang w:eastAsia="en-US"/>
        </w:rPr>
      </w:pPr>
      <w:r w:rsidRPr="004F3897">
        <w:rPr>
          <w:sz w:val="18"/>
          <w:szCs w:val="18"/>
          <w:lang w:eastAsia="en-US"/>
        </w:rPr>
        <w:t>характеризовать группы предприятий региона проживания,</w:t>
      </w:r>
    </w:p>
    <w:p w:rsidR="004F3897" w:rsidRPr="004F3897" w:rsidRDefault="004F3897" w:rsidP="004F3897">
      <w:pPr>
        <w:pStyle w:val="-11"/>
        <w:numPr>
          <w:ilvl w:val="1"/>
          <w:numId w:val="4"/>
        </w:numPr>
        <w:tabs>
          <w:tab w:val="left" w:pos="993"/>
        </w:tabs>
        <w:spacing w:line="240" w:lineRule="atLeast"/>
        <w:jc w:val="both"/>
        <w:rPr>
          <w:sz w:val="18"/>
          <w:szCs w:val="18"/>
          <w:lang w:eastAsia="en-US"/>
        </w:rPr>
      </w:pPr>
      <w:r w:rsidRPr="004F3897">
        <w:rPr>
          <w:sz w:val="18"/>
          <w:szCs w:val="18"/>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4F3897" w:rsidRPr="004F3897" w:rsidRDefault="004F3897" w:rsidP="004F3897">
      <w:pPr>
        <w:pStyle w:val="-11"/>
        <w:numPr>
          <w:ilvl w:val="1"/>
          <w:numId w:val="4"/>
        </w:numPr>
        <w:tabs>
          <w:tab w:val="left" w:pos="993"/>
        </w:tabs>
        <w:spacing w:line="240" w:lineRule="atLeast"/>
        <w:jc w:val="both"/>
        <w:rPr>
          <w:sz w:val="18"/>
          <w:szCs w:val="18"/>
          <w:lang w:eastAsia="en-US"/>
        </w:rPr>
      </w:pPr>
      <w:r w:rsidRPr="004F3897">
        <w:rPr>
          <w:sz w:val="18"/>
          <w:szCs w:val="18"/>
          <w:lang w:eastAsia="en-US"/>
        </w:rPr>
        <w:t>анализировать свои мотивы и причины принятия тех или иных решений,</w:t>
      </w:r>
    </w:p>
    <w:p w:rsidR="004F3897" w:rsidRPr="004F3897" w:rsidRDefault="004F3897" w:rsidP="004F3897">
      <w:pPr>
        <w:pStyle w:val="-11"/>
        <w:numPr>
          <w:ilvl w:val="1"/>
          <w:numId w:val="4"/>
        </w:numPr>
        <w:tabs>
          <w:tab w:val="left" w:pos="993"/>
        </w:tabs>
        <w:spacing w:line="240" w:lineRule="atLeast"/>
        <w:jc w:val="both"/>
        <w:rPr>
          <w:sz w:val="18"/>
          <w:szCs w:val="18"/>
          <w:lang w:eastAsia="en-US"/>
        </w:rPr>
      </w:pPr>
      <w:r w:rsidRPr="004F3897">
        <w:rPr>
          <w:sz w:val="18"/>
          <w:szCs w:val="18"/>
          <w:lang w:eastAsia="en-US"/>
        </w:rPr>
        <w:t>анализировать результаты и последствия своих решений, связанных с выбором и реализацией образовательной траектории,</w:t>
      </w:r>
    </w:p>
    <w:p w:rsidR="004F3897" w:rsidRPr="004F3897" w:rsidRDefault="004F3897" w:rsidP="004F3897">
      <w:pPr>
        <w:pStyle w:val="-11"/>
        <w:numPr>
          <w:ilvl w:val="1"/>
          <w:numId w:val="4"/>
        </w:numPr>
        <w:tabs>
          <w:tab w:val="left" w:pos="993"/>
        </w:tabs>
        <w:spacing w:line="240" w:lineRule="atLeast"/>
        <w:jc w:val="both"/>
        <w:rPr>
          <w:sz w:val="18"/>
          <w:szCs w:val="18"/>
          <w:lang w:eastAsia="en-US"/>
        </w:rPr>
      </w:pPr>
      <w:r w:rsidRPr="004F3897">
        <w:rPr>
          <w:sz w:val="18"/>
          <w:szCs w:val="18"/>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4F3897" w:rsidRPr="004F3897" w:rsidRDefault="004F3897" w:rsidP="004F3897">
      <w:pPr>
        <w:pStyle w:val="-11"/>
        <w:numPr>
          <w:ilvl w:val="1"/>
          <w:numId w:val="4"/>
        </w:numPr>
        <w:tabs>
          <w:tab w:val="left" w:pos="993"/>
        </w:tabs>
        <w:spacing w:line="240" w:lineRule="atLeast"/>
        <w:jc w:val="both"/>
        <w:rPr>
          <w:sz w:val="18"/>
          <w:szCs w:val="18"/>
          <w:lang w:eastAsia="en-US"/>
        </w:rPr>
      </w:pPr>
      <w:r w:rsidRPr="004F3897">
        <w:rPr>
          <w:sz w:val="18"/>
          <w:szCs w:val="18"/>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4F3897" w:rsidRPr="004F3897" w:rsidRDefault="004F3897" w:rsidP="004F3897">
      <w:pPr>
        <w:pStyle w:val="-11"/>
        <w:numPr>
          <w:ilvl w:val="1"/>
          <w:numId w:val="4"/>
        </w:numPr>
        <w:tabs>
          <w:tab w:val="left" w:pos="993"/>
        </w:tabs>
        <w:spacing w:line="240" w:lineRule="atLeast"/>
        <w:jc w:val="both"/>
        <w:rPr>
          <w:sz w:val="18"/>
          <w:szCs w:val="18"/>
          <w:lang w:eastAsia="en-US"/>
        </w:rPr>
      </w:pPr>
      <w:r w:rsidRPr="004F3897">
        <w:rPr>
          <w:sz w:val="18"/>
          <w:szCs w:val="18"/>
          <w:lang w:eastAsia="en-US"/>
        </w:rPr>
        <w:t>получит опыт поиска, извлечения, структурирования и обработки информации о перспективах развития современных произво</w:t>
      </w:r>
      <w:proofErr w:type="gramStart"/>
      <w:r w:rsidRPr="004F3897">
        <w:rPr>
          <w:sz w:val="18"/>
          <w:szCs w:val="18"/>
          <w:lang w:eastAsia="en-US"/>
        </w:rPr>
        <w:t>дств в р</w:t>
      </w:r>
      <w:proofErr w:type="gramEnd"/>
      <w:r w:rsidRPr="004F3897">
        <w:rPr>
          <w:sz w:val="18"/>
          <w:szCs w:val="18"/>
          <w:lang w:eastAsia="en-US"/>
        </w:rPr>
        <w:t>егионе проживания, а также информации об актуальном состоянии и перспективах развития регионального рынка труда.</w:t>
      </w:r>
    </w:p>
    <w:p w:rsidR="004F3897" w:rsidRPr="004F3897" w:rsidRDefault="004F3897" w:rsidP="004F3897">
      <w:pPr>
        <w:spacing w:after="0" w:line="240" w:lineRule="atLeast"/>
        <w:ind w:firstLine="709"/>
        <w:jc w:val="both"/>
        <w:rPr>
          <w:rFonts w:ascii="Times New Roman" w:hAnsi="Times New Roman" w:cs="Times New Roman"/>
          <w:b/>
          <w:sz w:val="18"/>
          <w:szCs w:val="18"/>
        </w:rPr>
      </w:pPr>
      <w:r w:rsidRPr="004F3897">
        <w:rPr>
          <w:rFonts w:ascii="Times New Roman" w:hAnsi="Times New Roman" w:cs="Times New Roman"/>
          <w:b/>
          <w:sz w:val="18"/>
          <w:szCs w:val="18"/>
        </w:rPr>
        <w:t>Выпускник получит возможность научиться:</w:t>
      </w:r>
    </w:p>
    <w:p w:rsidR="004F3897" w:rsidRPr="004F3897" w:rsidRDefault="004F3897" w:rsidP="004F3897">
      <w:pPr>
        <w:pStyle w:val="-11"/>
        <w:numPr>
          <w:ilvl w:val="0"/>
          <w:numId w:val="6"/>
        </w:numPr>
        <w:tabs>
          <w:tab w:val="left" w:pos="993"/>
        </w:tabs>
        <w:spacing w:line="240" w:lineRule="atLeast"/>
        <w:ind w:left="0" w:firstLine="709"/>
        <w:jc w:val="both"/>
        <w:rPr>
          <w:i/>
          <w:sz w:val="18"/>
          <w:szCs w:val="18"/>
          <w:lang w:eastAsia="en-US"/>
        </w:rPr>
      </w:pPr>
      <w:r w:rsidRPr="004F3897">
        <w:rPr>
          <w:i/>
          <w:sz w:val="18"/>
          <w:szCs w:val="18"/>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4F3897" w:rsidRPr="004F3897" w:rsidRDefault="004F3897" w:rsidP="004F3897">
      <w:pPr>
        <w:pStyle w:val="-11"/>
        <w:numPr>
          <w:ilvl w:val="1"/>
          <w:numId w:val="6"/>
        </w:numPr>
        <w:tabs>
          <w:tab w:val="left" w:pos="993"/>
        </w:tabs>
        <w:spacing w:line="240" w:lineRule="atLeast"/>
        <w:jc w:val="both"/>
        <w:rPr>
          <w:i/>
          <w:sz w:val="18"/>
          <w:szCs w:val="18"/>
          <w:lang w:eastAsia="en-US"/>
        </w:rPr>
      </w:pPr>
      <w:r w:rsidRPr="004F3897">
        <w:rPr>
          <w:i/>
          <w:sz w:val="18"/>
          <w:szCs w:val="18"/>
          <w:lang w:eastAsia="en-US"/>
        </w:rPr>
        <w:t>выявлять и формулировать проблему, требующую технологического решения;</w:t>
      </w:r>
    </w:p>
    <w:p w:rsidR="004F3897" w:rsidRPr="004F3897" w:rsidRDefault="004F3897" w:rsidP="004F3897">
      <w:pPr>
        <w:pStyle w:val="-11"/>
        <w:numPr>
          <w:ilvl w:val="1"/>
          <w:numId w:val="6"/>
        </w:numPr>
        <w:tabs>
          <w:tab w:val="left" w:pos="993"/>
        </w:tabs>
        <w:spacing w:line="240" w:lineRule="atLeast"/>
        <w:jc w:val="both"/>
        <w:rPr>
          <w:i/>
          <w:sz w:val="18"/>
          <w:szCs w:val="18"/>
          <w:lang w:eastAsia="en-US"/>
        </w:rPr>
      </w:pPr>
      <w:r w:rsidRPr="004F3897">
        <w:rPr>
          <w:i/>
          <w:sz w:val="18"/>
          <w:szCs w:val="18"/>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4F3897" w:rsidRPr="004F3897" w:rsidRDefault="004F3897" w:rsidP="004F3897">
      <w:pPr>
        <w:pStyle w:val="-11"/>
        <w:numPr>
          <w:ilvl w:val="1"/>
          <w:numId w:val="6"/>
        </w:numPr>
        <w:tabs>
          <w:tab w:val="left" w:pos="993"/>
        </w:tabs>
        <w:spacing w:line="240" w:lineRule="atLeast"/>
        <w:jc w:val="both"/>
        <w:rPr>
          <w:i/>
          <w:sz w:val="18"/>
          <w:szCs w:val="18"/>
          <w:lang w:eastAsia="en-US"/>
        </w:rPr>
      </w:pPr>
      <w:proofErr w:type="spellStart"/>
      <w:r w:rsidRPr="004F3897">
        <w:rPr>
          <w:i/>
          <w:sz w:val="18"/>
          <w:szCs w:val="18"/>
          <w:lang w:eastAsia="en-US"/>
        </w:rPr>
        <w:t>технологизировать</w:t>
      </w:r>
      <w:proofErr w:type="spellEnd"/>
      <w:r w:rsidRPr="004F3897">
        <w:rPr>
          <w:i/>
          <w:sz w:val="18"/>
          <w:szCs w:val="18"/>
          <w:lang w:eastAsia="en-US"/>
        </w:rPr>
        <w:t xml:space="preserve"> свой опыт, представлять на основе ретроспективного анализа и унификации деятельности описание в виде инструкции или технологической карты;</w:t>
      </w:r>
    </w:p>
    <w:p w:rsidR="004F3897" w:rsidRPr="004F3897" w:rsidRDefault="004F3897" w:rsidP="004F3897">
      <w:pPr>
        <w:pStyle w:val="-11"/>
        <w:numPr>
          <w:ilvl w:val="1"/>
          <w:numId w:val="6"/>
        </w:numPr>
        <w:tabs>
          <w:tab w:val="left" w:pos="993"/>
        </w:tabs>
        <w:spacing w:line="240" w:lineRule="atLeast"/>
        <w:jc w:val="both"/>
        <w:rPr>
          <w:sz w:val="18"/>
          <w:szCs w:val="18"/>
          <w:lang w:eastAsia="en-US"/>
        </w:rPr>
      </w:pPr>
      <w:r w:rsidRPr="004F3897">
        <w:rPr>
          <w:i/>
          <w:sz w:val="18"/>
          <w:szCs w:val="18"/>
          <w:lang w:eastAsia="en-US"/>
        </w:rPr>
        <w:t>оценивать коммерческий потенциал продукта и / или технологии</w:t>
      </w:r>
      <w:r w:rsidRPr="004F3897">
        <w:rPr>
          <w:sz w:val="18"/>
          <w:szCs w:val="18"/>
          <w:lang w:eastAsia="en-US"/>
        </w:rPr>
        <w:t>.</w:t>
      </w:r>
    </w:p>
    <w:p w:rsidR="004F3897" w:rsidRPr="004F3897" w:rsidRDefault="004F3897" w:rsidP="004F3897">
      <w:pPr>
        <w:numPr>
          <w:ilvl w:val="1"/>
          <w:numId w:val="7"/>
        </w:numPr>
        <w:tabs>
          <w:tab w:val="left" w:pos="284"/>
          <w:tab w:val="left" w:pos="993"/>
        </w:tabs>
        <w:spacing w:after="0" w:line="240" w:lineRule="atLeast"/>
        <w:ind w:firstLine="709"/>
        <w:contextualSpacing/>
        <w:jc w:val="both"/>
        <w:rPr>
          <w:rFonts w:ascii="Times New Roman" w:eastAsia="Times New Roman" w:hAnsi="Times New Roman" w:cs="Times New Roman"/>
          <w:i/>
          <w:sz w:val="18"/>
          <w:szCs w:val="18"/>
        </w:rPr>
      </w:pPr>
      <w:r w:rsidRPr="004F3897">
        <w:rPr>
          <w:rFonts w:ascii="Times New Roman" w:eastAsia="Times New Roman" w:hAnsi="Times New Roman" w:cs="Times New Roman"/>
          <w:i/>
          <w:sz w:val="18"/>
          <w:szCs w:val="18"/>
        </w:rPr>
        <w:t>предлагать альтернативные варианты траекторий профессионального образования для занятия заданных должностей;</w:t>
      </w:r>
    </w:p>
    <w:p w:rsidR="004F3897" w:rsidRPr="004F3897" w:rsidRDefault="004F3897" w:rsidP="004F3897">
      <w:pPr>
        <w:numPr>
          <w:ilvl w:val="1"/>
          <w:numId w:val="1"/>
        </w:numPr>
        <w:tabs>
          <w:tab w:val="left" w:pos="284"/>
          <w:tab w:val="left" w:pos="993"/>
        </w:tabs>
        <w:spacing w:after="0" w:line="240" w:lineRule="atLeast"/>
        <w:ind w:firstLine="709"/>
        <w:contextualSpacing/>
        <w:jc w:val="both"/>
        <w:rPr>
          <w:rFonts w:ascii="Times New Roman" w:eastAsia="Times New Roman" w:hAnsi="Times New Roman" w:cs="Times New Roman"/>
          <w:sz w:val="18"/>
          <w:szCs w:val="18"/>
        </w:rPr>
      </w:pPr>
      <w:r w:rsidRPr="004F3897">
        <w:rPr>
          <w:rFonts w:ascii="Times New Roman" w:eastAsia="Times New Roman" w:hAnsi="Times New Roman" w:cs="Times New Roman"/>
          <w:i/>
          <w:sz w:val="18"/>
          <w:szCs w:val="18"/>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4F3897">
        <w:rPr>
          <w:rFonts w:ascii="Times New Roman" w:eastAsia="Times New Roman" w:hAnsi="Times New Roman" w:cs="Times New Roman"/>
          <w:sz w:val="18"/>
          <w:szCs w:val="18"/>
        </w:rPr>
        <w:t>.</w:t>
      </w:r>
    </w:p>
    <w:p w:rsidR="004F3897" w:rsidRPr="004F3897" w:rsidRDefault="004F3897" w:rsidP="004F3897">
      <w:pPr>
        <w:pStyle w:val="-11"/>
        <w:tabs>
          <w:tab w:val="left" w:pos="993"/>
        </w:tabs>
        <w:spacing w:line="240" w:lineRule="atLeast"/>
        <w:ind w:left="2160"/>
        <w:jc w:val="both"/>
        <w:rPr>
          <w:sz w:val="18"/>
          <w:szCs w:val="18"/>
          <w:lang w:eastAsia="en-US"/>
        </w:rPr>
      </w:pPr>
    </w:p>
    <w:p w:rsidR="004F3897" w:rsidRPr="004F3897" w:rsidRDefault="004F3897" w:rsidP="004F3897">
      <w:pPr>
        <w:tabs>
          <w:tab w:val="left" w:pos="993"/>
        </w:tabs>
        <w:spacing w:after="0" w:line="240" w:lineRule="atLeast"/>
        <w:ind w:left="1789"/>
        <w:contextualSpacing/>
        <w:jc w:val="both"/>
        <w:rPr>
          <w:rFonts w:ascii="Times New Roman" w:eastAsia="Times New Roman" w:hAnsi="Times New Roman" w:cs="Times New Roman"/>
          <w:sz w:val="18"/>
          <w:szCs w:val="18"/>
        </w:rPr>
      </w:pPr>
    </w:p>
    <w:p w:rsidR="004F3897" w:rsidRPr="004F3897" w:rsidRDefault="004F3897" w:rsidP="004F3897">
      <w:pPr>
        <w:tabs>
          <w:tab w:val="left" w:pos="993"/>
        </w:tabs>
        <w:spacing w:after="0" w:line="240" w:lineRule="atLeast"/>
        <w:ind w:left="2149"/>
        <w:contextualSpacing/>
        <w:jc w:val="both"/>
        <w:rPr>
          <w:rFonts w:ascii="Times New Roman" w:eastAsia="Times New Roman" w:hAnsi="Times New Roman" w:cs="Times New Roman"/>
          <w:sz w:val="18"/>
          <w:szCs w:val="18"/>
        </w:rPr>
      </w:pPr>
    </w:p>
    <w:p w:rsidR="004F3897" w:rsidRPr="004F3897" w:rsidRDefault="004F3897" w:rsidP="004F3897">
      <w:pPr>
        <w:spacing w:after="0" w:line="240" w:lineRule="atLeast"/>
        <w:contextualSpacing/>
        <w:rPr>
          <w:rFonts w:ascii="Times New Roman" w:eastAsia="Times New Roman" w:hAnsi="Times New Roman" w:cs="Times New Roman"/>
          <w:b/>
          <w:sz w:val="18"/>
          <w:szCs w:val="18"/>
          <w:lang w:eastAsia="ru-RU"/>
        </w:rPr>
      </w:pPr>
    </w:p>
    <w:p w:rsidR="004F3897" w:rsidRPr="004F3897" w:rsidRDefault="004F3897" w:rsidP="004F3897">
      <w:pPr>
        <w:spacing w:after="0" w:line="240" w:lineRule="atLeast"/>
        <w:contextualSpacing/>
        <w:jc w:val="center"/>
        <w:rPr>
          <w:rFonts w:ascii="Times New Roman" w:eastAsia="Times New Roman" w:hAnsi="Times New Roman" w:cs="Times New Roman"/>
          <w:b/>
          <w:sz w:val="18"/>
          <w:szCs w:val="18"/>
          <w:lang w:eastAsia="ru-RU"/>
        </w:rPr>
      </w:pPr>
    </w:p>
    <w:p w:rsidR="004F3897" w:rsidRPr="004F3897" w:rsidRDefault="004F3897" w:rsidP="004F3897">
      <w:pPr>
        <w:shd w:val="clear" w:color="auto" w:fill="FFFFFF"/>
        <w:autoSpaceDE w:val="0"/>
        <w:autoSpaceDN w:val="0"/>
        <w:adjustRightInd w:val="0"/>
        <w:spacing w:after="0" w:line="240" w:lineRule="atLeast"/>
        <w:ind w:right="675"/>
        <w:jc w:val="center"/>
        <w:rPr>
          <w:rFonts w:ascii="Times New Roman" w:hAnsi="Times New Roman" w:cs="Times New Roman"/>
          <w:b/>
          <w:sz w:val="18"/>
          <w:szCs w:val="18"/>
        </w:rPr>
      </w:pPr>
    </w:p>
    <w:p w:rsidR="004F3897" w:rsidRPr="004F3897" w:rsidRDefault="004F3897" w:rsidP="004F3897">
      <w:pPr>
        <w:shd w:val="clear" w:color="auto" w:fill="FFFFFF"/>
        <w:autoSpaceDE w:val="0"/>
        <w:autoSpaceDN w:val="0"/>
        <w:adjustRightInd w:val="0"/>
        <w:spacing w:after="0" w:line="240" w:lineRule="atLeast"/>
        <w:ind w:right="675"/>
        <w:jc w:val="center"/>
        <w:rPr>
          <w:rFonts w:ascii="Times New Roman" w:hAnsi="Times New Roman" w:cs="Times New Roman"/>
          <w:b/>
          <w:sz w:val="18"/>
          <w:szCs w:val="18"/>
        </w:rPr>
      </w:pPr>
    </w:p>
    <w:p w:rsidR="004F3897" w:rsidRPr="004F3897" w:rsidRDefault="004F3897" w:rsidP="004F3897">
      <w:pPr>
        <w:shd w:val="clear" w:color="auto" w:fill="FFFFFF"/>
        <w:autoSpaceDE w:val="0"/>
        <w:autoSpaceDN w:val="0"/>
        <w:adjustRightInd w:val="0"/>
        <w:spacing w:after="0" w:line="240" w:lineRule="atLeast"/>
        <w:ind w:right="675"/>
        <w:jc w:val="center"/>
        <w:rPr>
          <w:rFonts w:ascii="Times New Roman" w:hAnsi="Times New Roman" w:cs="Times New Roman"/>
          <w:b/>
          <w:sz w:val="18"/>
          <w:szCs w:val="18"/>
        </w:rPr>
      </w:pPr>
    </w:p>
    <w:p w:rsidR="004F3897" w:rsidRPr="004F3897" w:rsidRDefault="004F3897" w:rsidP="004F3897">
      <w:pPr>
        <w:spacing w:after="0" w:line="240" w:lineRule="atLeast"/>
        <w:rPr>
          <w:rFonts w:ascii="Times New Roman" w:hAnsi="Times New Roman" w:cs="Times New Roman"/>
          <w:b/>
          <w:sz w:val="18"/>
          <w:szCs w:val="18"/>
        </w:rPr>
      </w:pPr>
    </w:p>
    <w:p w:rsidR="00DD67AA" w:rsidRPr="004F3897" w:rsidRDefault="00DD67AA" w:rsidP="004F3897">
      <w:pPr>
        <w:spacing w:after="0" w:line="240" w:lineRule="atLeast"/>
        <w:jc w:val="center"/>
        <w:rPr>
          <w:rFonts w:ascii="Times New Roman" w:hAnsi="Times New Roman" w:cs="Times New Roman"/>
          <w:b/>
          <w:sz w:val="18"/>
          <w:szCs w:val="18"/>
        </w:rPr>
      </w:pPr>
    </w:p>
    <w:p w:rsidR="00DD67AA" w:rsidRPr="005621CD" w:rsidRDefault="00DD67AA" w:rsidP="004F3897">
      <w:pPr>
        <w:spacing w:after="0" w:line="240" w:lineRule="atLeast"/>
        <w:jc w:val="center"/>
        <w:rPr>
          <w:rFonts w:ascii="Times New Roman" w:hAnsi="Times New Roman" w:cs="Times New Roman"/>
          <w:b/>
          <w:sz w:val="20"/>
          <w:szCs w:val="20"/>
        </w:rPr>
      </w:pPr>
      <w:r w:rsidRPr="005621CD">
        <w:rPr>
          <w:rFonts w:ascii="Times New Roman" w:hAnsi="Times New Roman" w:cs="Times New Roman"/>
          <w:b/>
          <w:sz w:val="20"/>
          <w:szCs w:val="20"/>
        </w:rPr>
        <w:t>Содержание учебного предмета</w:t>
      </w:r>
    </w:p>
    <w:p w:rsidR="00DD67AA" w:rsidRPr="004F3897" w:rsidRDefault="00DD67AA" w:rsidP="004F3897">
      <w:pPr>
        <w:spacing w:after="0" w:line="240" w:lineRule="atLeast"/>
        <w:rPr>
          <w:rFonts w:ascii="Times New Roman" w:hAnsi="Times New Roman" w:cs="Times New Roman"/>
          <w:b/>
          <w:sz w:val="18"/>
          <w:szCs w:val="18"/>
        </w:rPr>
      </w:pPr>
      <w:r w:rsidRPr="004F3897">
        <w:rPr>
          <w:rFonts w:ascii="Times New Roman" w:hAnsi="Times New Roman" w:cs="Times New Roman"/>
          <w:b/>
          <w:sz w:val="18"/>
          <w:szCs w:val="18"/>
        </w:rPr>
        <w:t xml:space="preserve">               Введение (2 часа)  </w:t>
      </w:r>
      <w:r w:rsidRPr="004F3897">
        <w:rPr>
          <w:rFonts w:ascii="Times New Roman" w:hAnsi="Times New Roman" w:cs="Times New Roman"/>
          <w:sz w:val="18"/>
          <w:szCs w:val="18"/>
        </w:rPr>
        <w:t>Правила внутреннего распорядка в мастерской. Правила безопасности труда.</w:t>
      </w:r>
    </w:p>
    <w:p w:rsidR="00DD67AA" w:rsidRPr="004F3897" w:rsidRDefault="00DD67AA" w:rsidP="004F3897">
      <w:pPr>
        <w:spacing w:after="0" w:line="240" w:lineRule="atLeast"/>
        <w:jc w:val="center"/>
        <w:rPr>
          <w:rFonts w:ascii="Times New Roman" w:hAnsi="Times New Roman" w:cs="Times New Roman"/>
          <w:sz w:val="18"/>
          <w:szCs w:val="18"/>
        </w:rPr>
      </w:pPr>
      <w:r w:rsidRPr="004F3897">
        <w:rPr>
          <w:rFonts w:ascii="Times New Roman" w:hAnsi="Times New Roman" w:cs="Times New Roman"/>
          <w:b/>
          <w:sz w:val="18"/>
          <w:szCs w:val="18"/>
        </w:rPr>
        <w:t xml:space="preserve">Основы аграрной технологии (12 часов) </w:t>
      </w:r>
      <w:r w:rsidRPr="004F3897">
        <w:rPr>
          <w:rFonts w:ascii="Times New Roman" w:hAnsi="Times New Roman" w:cs="Times New Roman"/>
          <w:sz w:val="18"/>
          <w:szCs w:val="18"/>
        </w:rPr>
        <w:t>Уборка урожая картофеля. Закладка его на хранение. Значение полеводства. Краткая характеристика важнейших полевых культур.</w:t>
      </w:r>
      <w:r w:rsidRPr="004F3897">
        <w:rPr>
          <w:rFonts w:ascii="Times New Roman" w:hAnsi="Times New Roman" w:cs="Times New Roman"/>
          <w:b/>
          <w:sz w:val="18"/>
          <w:szCs w:val="18"/>
        </w:rPr>
        <w:t xml:space="preserve"> </w:t>
      </w:r>
      <w:r w:rsidRPr="004F3897">
        <w:rPr>
          <w:rFonts w:ascii="Times New Roman" w:hAnsi="Times New Roman" w:cs="Times New Roman"/>
          <w:sz w:val="18"/>
          <w:szCs w:val="18"/>
        </w:rPr>
        <w:t>Предпосевная обработка почвы с внесением удобрений.</w:t>
      </w:r>
      <w:r w:rsidRPr="004F3897">
        <w:rPr>
          <w:rFonts w:ascii="Times New Roman" w:hAnsi="Times New Roman" w:cs="Times New Roman"/>
          <w:b/>
          <w:sz w:val="18"/>
          <w:szCs w:val="18"/>
        </w:rPr>
        <w:t xml:space="preserve"> </w:t>
      </w:r>
      <w:r w:rsidRPr="004F3897">
        <w:rPr>
          <w:rFonts w:ascii="Times New Roman" w:hAnsi="Times New Roman" w:cs="Times New Roman"/>
          <w:sz w:val="18"/>
          <w:szCs w:val="18"/>
        </w:rPr>
        <w:t>Подготовка семян к посеву. Посев и посадка полевых культур. Рыхление почвы, борьба с сорняками.</w:t>
      </w:r>
    </w:p>
    <w:p w:rsidR="00DD67AA" w:rsidRPr="004F3897" w:rsidRDefault="00DD67AA" w:rsidP="004F3897">
      <w:pPr>
        <w:tabs>
          <w:tab w:val="left" w:pos="851"/>
        </w:tabs>
        <w:spacing w:after="0" w:line="240" w:lineRule="atLeast"/>
        <w:ind w:firstLine="709"/>
        <w:jc w:val="center"/>
        <w:rPr>
          <w:rFonts w:ascii="Times New Roman" w:eastAsia="Calibri" w:hAnsi="Times New Roman" w:cs="Times New Roman"/>
          <w:b/>
          <w:sz w:val="18"/>
          <w:szCs w:val="18"/>
        </w:rPr>
      </w:pPr>
      <w:r w:rsidRPr="004F3897">
        <w:rPr>
          <w:rFonts w:ascii="Times New Roman" w:eastAsia="Calibri" w:hAnsi="Times New Roman" w:cs="Times New Roman"/>
          <w:b/>
          <w:sz w:val="18"/>
          <w:szCs w:val="18"/>
        </w:rPr>
        <w:t>Современные материальные, информационные и гуманитарные технологии и перспективы их развития</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roofErr w:type="gramStart"/>
      <w:r w:rsidRPr="004F3897">
        <w:rPr>
          <w:rFonts w:ascii="Times New Roman" w:eastAsia="Times New Roman" w:hAnsi="Times New Roman" w:cs="Times New Roman"/>
          <w:sz w:val="18"/>
          <w:szCs w:val="18"/>
          <w:lang w:eastAsia="ru-RU"/>
        </w:rPr>
        <w:t>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w:t>
      </w:r>
      <w:proofErr w:type="gramEnd"/>
      <w:r w:rsidRPr="004F3897">
        <w:rPr>
          <w:rFonts w:ascii="Times New Roman" w:eastAsia="Times New Roman" w:hAnsi="Times New Roman" w:cs="Times New Roman"/>
          <w:sz w:val="18"/>
          <w:szCs w:val="18"/>
          <w:lang w:eastAsia="ru-RU"/>
        </w:rPr>
        <w:t xml:space="preserve"> Биотехнологии.</w:t>
      </w:r>
    </w:p>
    <w:p w:rsidR="00DD67AA" w:rsidRPr="004F3897" w:rsidRDefault="00DD67AA" w:rsidP="004F3897">
      <w:pPr>
        <w:tabs>
          <w:tab w:val="left" w:pos="851"/>
        </w:tabs>
        <w:spacing w:after="0" w:line="240" w:lineRule="atLeast"/>
        <w:rPr>
          <w:rFonts w:ascii="Times New Roman" w:eastAsia="Calibri" w:hAnsi="Times New Roman" w:cs="Times New Roman"/>
          <w:b/>
          <w:sz w:val="18"/>
          <w:szCs w:val="18"/>
        </w:rPr>
      </w:pPr>
      <w:r w:rsidRPr="004F3897">
        <w:rPr>
          <w:rFonts w:ascii="Times New Roman" w:eastAsia="Times New Roman" w:hAnsi="Times New Roman" w:cs="Times New Roman"/>
          <w:sz w:val="18"/>
          <w:szCs w:val="18"/>
          <w:lang w:eastAsia="ru-RU"/>
        </w:rPr>
        <w:t>Специфика социальных технологий. Технологии работы с общественным мнением. Социальные сети как технология. Технологии сферы услуг.</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proofErr w:type="spellStart"/>
      <w:r w:rsidRPr="004F3897">
        <w:rPr>
          <w:rFonts w:ascii="Times New Roman" w:eastAsia="Times New Roman" w:hAnsi="Times New Roman" w:cs="Times New Roman"/>
          <w:sz w:val="18"/>
          <w:szCs w:val="18"/>
          <w:lang w:eastAsia="ru-RU"/>
        </w:rPr>
        <w:t>Нанотехнологии</w:t>
      </w:r>
      <w:proofErr w:type="spellEnd"/>
      <w:r w:rsidRPr="004F3897">
        <w:rPr>
          <w:rFonts w:ascii="Times New Roman" w:eastAsia="Times New Roman" w:hAnsi="Times New Roman" w:cs="Times New Roman"/>
          <w:sz w:val="18"/>
          <w:szCs w:val="18"/>
          <w:lang w:eastAsia="ru-RU"/>
        </w:rPr>
        <w:t>: новые принципы получения материалов и продуктов с заданными свойствами. Электроника (</w:t>
      </w:r>
      <w:proofErr w:type="spellStart"/>
      <w:r w:rsidRPr="004F3897">
        <w:rPr>
          <w:rFonts w:ascii="Times New Roman" w:eastAsia="Times New Roman" w:hAnsi="Times New Roman" w:cs="Times New Roman"/>
          <w:sz w:val="18"/>
          <w:szCs w:val="18"/>
          <w:lang w:eastAsia="ru-RU"/>
        </w:rPr>
        <w:t>фотоника</w:t>
      </w:r>
      <w:proofErr w:type="spellEnd"/>
      <w:r w:rsidRPr="004F3897">
        <w:rPr>
          <w:rFonts w:ascii="Times New Roman" w:eastAsia="Times New Roman" w:hAnsi="Times New Roman" w:cs="Times New Roman"/>
          <w:sz w:val="18"/>
          <w:szCs w:val="18"/>
          <w:lang w:eastAsia="ru-RU"/>
        </w:rPr>
        <w:t xml:space="preserve">). Квантовые компьютеры. Развитие </w:t>
      </w:r>
      <w:proofErr w:type="gramStart"/>
      <w:r w:rsidRPr="004F3897">
        <w:rPr>
          <w:rFonts w:ascii="Times New Roman" w:eastAsia="Times New Roman" w:hAnsi="Times New Roman" w:cs="Times New Roman"/>
          <w:sz w:val="18"/>
          <w:szCs w:val="18"/>
          <w:lang w:eastAsia="ru-RU"/>
        </w:rPr>
        <w:t>многофункциональных</w:t>
      </w:r>
      <w:proofErr w:type="gramEnd"/>
      <w:r w:rsidRPr="004F3897">
        <w:rPr>
          <w:rFonts w:ascii="Times New Roman" w:eastAsia="Times New Roman" w:hAnsi="Times New Roman" w:cs="Times New Roman"/>
          <w:sz w:val="18"/>
          <w:szCs w:val="18"/>
          <w:lang w:eastAsia="ru-RU"/>
        </w:rPr>
        <w:t xml:space="preserve">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программой.(7 класс).</w:t>
      </w:r>
    </w:p>
    <w:p w:rsidR="00DD67AA" w:rsidRPr="004F3897" w:rsidRDefault="00DD67AA" w:rsidP="004F3897">
      <w:pPr>
        <w:spacing w:after="0"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Управление в современном производстве. Роль метрологии в современном производстве. Инновационные предприятия. Трансферт технологий.(7 класс).</w:t>
      </w:r>
    </w:p>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 xml:space="preserve">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w:t>
      </w:r>
      <w:proofErr w:type="spellStart"/>
      <w:r w:rsidRPr="004F3897">
        <w:rPr>
          <w:rFonts w:ascii="Times New Roman" w:eastAsia="Times New Roman" w:hAnsi="Times New Roman" w:cs="Times New Roman"/>
          <w:sz w:val="18"/>
          <w:szCs w:val="18"/>
          <w:lang w:eastAsia="ru-RU"/>
        </w:rPr>
        <w:t>стратегии</w:t>
      </w:r>
      <w:proofErr w:type="gramStart"/>
      <w:r w:rsidRPr="004F3897">
        <w:rPr>
          <w:rFonts w:ascii="Times New Roman" w:eastAsia="Times New Roman" w:hAnsi="Times New Roman" w:cs="Times New Roman"/>
          <w:sz w:val="18"/>
          <w:szCs w:val="18"/>
          <w:lang w:eastAsia="ru-RU"/>
        </w:rPr>
        <w:t>.Э</w:t>
      </w:r>
      <w:proofErr w:type="gramEnd"/>
      <w:r w:rsidRPr="004F3897">
        <w:rPr>
          <w:rFonts w:ascii="Times New Roman" w:eastAsia="Times New Roman" w:hAnsi="Times New Roman" w:cs="Times New Roman"/>
          <w:sz w:val="18"/>
          <w:szCs w:val="18"/>
          <w:lang w:eastAsia="ru-RU"/>
        </w:rPr>
        <w:t>нергетическое</w:t>
      </w:r>
      <w:proofErr w:type="spellEnd"/>
      <w:r w:rsidRPr="004F3897">
        <w:rPr>
          <w:rFonts w:ascii="Times New Roman" w:eastAsia="Times New Roman" w:hAnsi="Times New Roman" w:cs="Times New Roman"/>
          <w:sz w:val="18"/>
          <w:szCs w:val="18"/>
          <w:lang w:eastAsia="ru-RU"/>
        </w:rPr>
        <w:t xml:space="preserve">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DD67AA" w:rsidRPr="004F3897" w:rsidRDefault="00DD67AA" w:rsidP="004F3897">
      <w:pPr>
        <w:spacing w:after="0" w:line="240" w:lineRule="atLeast"/>
        <w:jc w:val="center"/>
        <w:rPr>
          <w:rFonts w:ascii="Times New Roman" w:hAnsi="Times New Roman" w:cs="Times New Roman"/>
          <w:b/>
          <w:sz w:val="18"/>
          <w:szCs w:val="18"/>
        </w:rPr>
      </w:pPr>
      <w:r w:rsidRPr="004F3897">
        <w:rPr>
          <w:rFonts w:ascii="Times New Roman" w:hAnsi="Times New Roman" w:cs="Times New Roman"/>
          <w:b/>
          <w:sz w:val="18"/>
          <w:szCs w:val="18"/>
        </w:rPr>
        <w:t>Создание изделий из конструкционных и поделочных материалов (42 час)</w:t>
      </w:r>
    </w:p>
    <w:p w:rsidR="00DD67AA" w:rsidRPr="004F3897" w:rsidRDefault="00DD67AA" w:rsidP="004F3897">
      <w:pPr>
        <w:spacing w:after="0" w:line="240" w:lineRule="atLeast"/>
        <w:jc w:val="center"/>
        <w:rPr>
          <w:rFonts w:ascii="Times New Roman" w:hAnsi="Times New Roman" w:cs="Times New Roman"/>
          <w:b/>
          <w:sz w:val="18"/>
          <w:szCs w:val="18"/>
        </w:rPr>
      </w:pPr>
      <w:r w:rsidRPr="004F3897">
        <w:rPr>
          <w:rFonts w:ascii="Times New Roman" w:hAnsi="Times New Roman" w:cs="Times New Roman"/>
          <w:b/>
          <w:sz w:val="18"/>
          <w:szCs w:val="18"/>
        </w:rPr>
        <w:t>Технологии создания изделий из древесных и поделочных материалов на основе конструкторской и технологической документации (16 час)</w:t>
      </w:r>
    </w:p>
    <w:p w:rsidR="00DD67AA" w:rsidRPr="004F3897" w:rsidRDefault="00DD67AA" w:rsidP="004F3897">
      <w:pPr>
        <w:spacing w:after="0" w:line="240" w:lineRule="atLeast"/>
        <w:jc w:val="center"/>
        <w:rPr>
          <w:rFonts w:ascii="Times New Roman" w:hAnsi="Times New Roman" w:cs="Times New Roman"/>
          <w:b/>
          <w:sz w:val="18"/>
          <w:szCs w:val="18"/>
        </w:rPr>
      </w:pPr>
      <w:r w:rsidRPr="004F3897">
        <w:rPr>
          <w:rFonts w:ascii="Times New Roman" w:hAnsi="Times New Roman" w:cs="Times New Roman"/>
          <w:b/>
          <w:sz w:val="18"/>
          <w:szCs w:val="18"/>
        </w:rPr>
        <w:t>Технология изготовления  изделий с использованием сложных соединений (16 час)</w:t>
      </w:r>
    </w:p>
    <w:p w:rsidR="00DD67AA" w:rsidRPr="004F3897" w:rsidRDefault="00DD67AA" w:rsidP="004F3897">
      <w:pPr>
        <w:spacing w:after="0" w:line="240" w:lineRule="atLeast"/>
        <w:jc w:val="both"/>
        <w:rPr>
          <w:rFonts w:ascii="Times New Roman" w:hAnsi="Times New Roman" w:cs="Times New Roman"/>
          <w:i/>
          <w:sz w:val="18"/>
          <w:szCs w:val="18"/>
          <w:u w:val="single"/>
        </w:rPr>
      </w:pPr>
      <w:r w:rsidRPr="004F3897">
        <w:rPr>
          <w:rFonts w:ascii="Times New Roman" w:hAnsi="Times New Roman" w:cs="Times New Roman"/>
          <w:i/>
          <w:sz w:val="18"/>
          <w:szCs w:val="18"/>
          <w:u w:val="single"/>
        </w:rPr>
        <w:t>Основные теоретические сведения</w:t>
      </w:r>
    </w:p>
    <w:p w:rsidR="00DD67AA" w:rsidRPr="004F3897" w:rsidRDefault="00DD67AA" w:rsidP="004F3897">
      <w:pPr>
        <w:spacing w:after="0" w:line="240" w:lineRule="atLeast"/>
        <w:ind w:firstLine="720"/>
        <w:jc w:val="both"/>
        <w:rPr>
          <w:rFonts w:ascii="Times New Roman" w:hAnsi="Times New Roman" w:cs="Times New Roman"/>
          <w:sz w:val="18"/>
          <w:szCs w:val="18"/>
        </w:rPr>
      </w:pPr>
      <w:r w:rsidRPr="004F3897">
        <w:rPr>
          <w:rFonts w:ascii="Times New Roman" w:hAnsi="Times New Roman" w:cs="Times New Roman"/>
          <w:sz w:val="18"/>
          <w:szCs w:val="18"/>
        </w:rPr>
        <w:t xml:space="preserve">Строение древесины. Характеристика основных пород древесины. Технологические и декоративные свойства древесины. </w:t>
      </w:r>
    </w:p>
    <w:p w:rsidR="00DD67AA" w:rsidRPr="004F3897" w:rsidRDefault="00DD67AA" w:rsidP="004F3897">
      <w:pPr>
        <w:spacing w:after="0" w:line="240" w:lineRule="atLeast"/>
        <w:ind w:firstLine="720"/>
        <w:jc w:val="both"/>
        <w:rPr>
          <w:rFonts w:ascii="Times New Roman" w:hAnsi="Times New Roman" w:cs="Times New Roman"/>
          <w:sz w:val="18"/>
          <w:szCs w:val="18"/>
        </w:rPr>
      </w:pPr>
      <w:r w:rsidRPr="004F3897">
        <w:rPr>
          <w:rFonts w:ascii="Times New Roman" w:hAnsi="Times New Roman" w:cs="Times New Roman"/>
          <w:i/>
          <w:sz w:val="18"/>
          <w:szCs w:val="18"/>
        </w:rPr>
        <w:t>Зависимость области применения  древесины от ее свойств.</w:t>
      </w:r>
      <w:r w:rsidRPr="004F3897">
        <w:rPr>
          <w:rFonts w:ascii="Times New Roman" w:hAnsi="Times New Roman" w:cs="Times New Roman"/>
          <w:sz w:val="18"/>
          <w:szCs w:val="18"/>
        </w:rPr>
        <w:t xml:space="preserve"> Правила </w:t>
      </w:r>
      <w:r w:rsidRPr="004F3897">
        <w:rPr>
          <w:rFonts w:ascii="Times New Roman" w:hAnsi="Times New Roman" w:cs="Times New Roman"/>
          <w:i/>
          <w:sz w:val="18"/>
          <w:szCs w:val="18"/>
        </w:rPr>
        <w:t>сушки</w:t>
      </w:r>
      <w:r w:rsidRPr="004F3897">
        <w:rPr>
          <w:rFonts w:ascii="Times New Roman" w:hAnsi="Times New Roman" w:cs="Times New Roman"/>
          <w:sz w:val="18"/>
          <w:szCs w:val="18"/>
        </w:rPr>
        <w:t xml:space="preserve"> и хранения древесины. Профессии, связанные с созданием изделий из древесины и древесных материалов. Традиционные виды декоративно-прикладного творчества и народных промыслов России.</w:t>
      </w:r>
    </w:p>
    <w:p w:rsidR="00DD67AA" w:rsidRPr="004F3897" w:rsidRDefault="00DD67AA" w:rsidP="004F3897">
      <w:pPr>
        <w:overflowPunct w:val="0"/>
        <w:autoSpaceDE w:val="0"/>
        <w:autoSpaceDN w:val="0"/>
        <w:adjustRightInd w:val="0"/>
        <w:spacing w:after="0" w:line="240" w:lineRule="atLeast"/>
        <w:ind w:firstLine="709"/>
        <w:jc w:val="both"/>
        <w:textAlignment w:val="baseline"/>
        <w:rPr>
          <w:rFonts w:ascii="Times New Roman" w:hAnsi="Times New Roman" w:cs="Times New Roman"/>
          <w:sz w:val="18"/>
          <w:szCs w:val="18"/>
        </w:rPr>
      </w:pPr>
      <w:r w:rsidRPr="004F3897">
        <w:rPr>
          <w:rFonts w:ascii="Times New Roman" w:hAnsi="Times New Roman" w:cs="Times New Roman"/>
          <w:sz w:val="18"/>
          <w:szCs w:val="18"/>
        </w:rPr>
        <w:t xml:space="preserve">Понятие о много детальном изделии и его графическом изображении. Виды и способы соединений деталей в изделиях из древесины. Угловые, серединные и </w:t>
      </w:r>
      <w:r w:rsidRPr="004F3897">
        <w:rPr>
          <w:rFonts w:ascii="Times New Roman" w:hAnsi="Times New Roman" w:cs="Times New Roman"/>
          <w:i/>
          <w:sz w:val="18"/>
          <w:szCs w:val="18"/>
        </w:rPr>
        <w:t xml:space="preserve">ящичные </w:t>
      </w:r>
      <w:r w:rsidRPr="004F3897">
        <w:rPr>
          <w:rFonts w:ascii="Times New Roman" w:hAnsi="Times New Roman" w:cs="Times New Roman"/>
          <w:sz w:val="18"/>
          <w:szCs w:val="18"/>
        </w:rPr>
        <w:t xml:space="preserve">шиповые соединение, их  элементы и конструктивные особенности. </w:t>
      </w:r>
    </w:p>
    <w:p w:rsidR="00DD67AA" w:rsidRPr="004F3897" w:rsidRDefault="00DD67AA" w:rsidP="004F3897">
      <w:pPr>
        <w:overflowPunct w:val="0"/>
        <w:autoSpaceDE w:val="0"/>
        <w:autoSpaceDN w:val="0"/>
        <w:adjustRightInd w:val="0"/>
        <w:spacing w:after="0" w:line="240" w:lineRule="atLeast"/>
        <w:ind w:firstLine="709"/>
        <w:jc w:val="both"/>
        <w:textAlignment w:val="baseline"/>
        <w:rPr>
          <w:rFonts w:ascii="Times New Roman" w:hAnsi="Times New Roman" w:cs="Times New Roman"/>
          <w:sz w:val="18"/>
          <w:szCs w:val="18"/>
        </w:rPr>
      </w:pPr>
      <w:r w:rsidRPr="004F3897">
        <w:rPr>
          <w:rFonts w:ascii="Times New Roman" w:hAnsi="Times New Roman" w:cs="Times New Roman"/>
          <w:sz w:val="18"/>
          <w:szCs w:val="18"/>
        </w:rPr>
        <w:t>Графическое изображение соединений деталей на чертежах.  Общие сведения о сборочных чертежах. Спецификация составных частей и материалов.  Правила чтения сборочных чертежей.</w:t>
      </w:r>
    </w:p>
    <w:p w:rsidR="00DD67AA" w:rsidRPr="004F3897" w:rsidRDefault="00DD67AA" w:rsidP="004F3897">
      <w:pPr>
        <w:overflowPunct w:val="0"/>
        <w:autoSpaceDE w:val="0"/>
        <w:autoSpaceDN w:val="0"/>
        <w:adjustRightInd w:val="0"/>
        <w:spacing w:after="0" w:line="240" w:lineRule="atLeast"/>
        <w:ind w:firstLine="709"/>
        <w:jc w:val="both"/>
        <w:textAlignment w:val="baseline"/>
        <w:rPr>
          <w:rFonts w:ascii="Times New Roman" w:hAnsi="Times New Roman" w:cs="Times New Roman"/>
          <w:sz w:val="18"/>
          <w:szCs w:val="18"/>
        </w:rPr>
      </w:pPr>
    </w:p>
    <w:p w:rsidR="00DD67AA" w:rsidRPr="004F3897" w:rsidRDefault="00DD67AA" w:rsidP="004F3897">
      <w:pPr>
        <w:overflowPunct w:val="0"/>
        <w:autoSpaceDE w:val="0"/>
        <w:autoSpaceDN w:val="0"/>
        <w:adjustRightInd w:val="0"/>
        <w:spacing w:after="0" w:line="240" w:lineRule="atLeast"/>
        <w:ind w:firstLine="709"/>
        <w:jc w:val="both"/>
        <w:textAlignment w:val="baseline"/>
        <w:rPr>
          <w:rFonts w:ascii="Times New Roman" w:hAnsi="Times New Roman" w:cs="Times New Roman"/>
          <w:sz w:val="18"/>
          <w:szCs w:val="18"/>
        </w:rPr>
      </w:pPr>
      <w:r w:rsidRPr="004F3897">
        <w:rPr>
          <w:rFonts w:ascii="Times New Roman" w:hAnsi="Times New Roman" w:cs="Times New Roman"/>
          <w:i/>
          <w:sz w:val="18"/>
          <w:szCs w:val="18"/>
        </w:rPr>
        <w:t>Современные технологические машины</w:t>
      </w:r>
      <w:r w:rsidRPr="004F3897">
        <w:rPr>
          <w:rFonts w:ascii="Times New Roman" w:hAnsi="Times New Roman" w:cs="Times New Roman"/>
          <w:sz w:val="18"/>
          <w:szCs w:val="18"/>
        </w:rPr>
        <w:t xml:space="preserve"> и электрифицированные инструменты.</w:t>
      </w:r>
    </w:p>
    <w:p w:rsidR="00DD67AA" w:rsidRPr="004F3897" w:rsidRDefault="00DD67AA" w:rsidP="004F3897">
      <w:pPr>
        <w:overflowPunct w:val="0"/>
        <w:autoSpaceDE w:val="0"/>
        <w:autoSpaceDN w:val="0"/>
        <w:adjustRightInd w:val="0"/>
        <w:spacing w:after="0" w:line="240" w:lineRule="atLeast"/>
        <w:jc w:val="both"/>
        <w:textAlignment w:val="baseline"/>
        <w:rPr>
          <w:rFonts w:ascii="Times New Roman" w:hAnsi="Times New Roman" w:cs="Times New Roman"/>
          <w:sz w:val="18"/>
          <w:szCs w:val="18"/>
          <w:u w:val="single"/>
        </w:rPr>
      </w:pPr>
      <w:r w:rsidRPr="004F3897">
        <w:rPr>
          <w:rFonts w:ascii="Times New Roman" w:hAnsi="Times New Roman" w:cs="Times New Roman"/>
          <w:i/>
          <w:sz w:val="18"/>
          <w:szCs w:val="18"/>
          <w:u w:val="single"/>
        </w:rPr>
        <w:t>Практические работы</w:t>
      </w:r>
    </w:p>
    <w:p w:rsidR="00DD67AA" w:rsidRPr="004F3897" w:rsidRDefault="00DD67AA" w:rsidP="004F3897">
      <w:pPr>
        <w:overflowPunct w:val="0"/>
        <w:autoSpaceDE w:val="0"/>
        <w:autoSpaceDN w:val="0"/>
        <w:adjustRightInd w:val="0"/>
        <w:spacing w:after="0" w:line="240" w:lineRule="atLeast"/>
        <w:jc w:val="both"/>
        <w:textAlignment w:val="baseline"/>
        <w:rPr>
          <w:rFonts w:ascii="Times New Roman" w:hAnsi="Times New Roman" w:cs="Times New Roman"/>
          <w:sz w:val="18"/>
          <w:szCs w:val="18"/>
        </w:rPr>
      </w:pPr>
      <w:r w:rsidRPr="004F3897">
        <w:rPr>
          <w:rFonts w:ascii="Times New Roman" w:hAnsi="Times New Roman" w:cs="Times New Roman"/>
          <w:sz w:val="18"/>
          <w:szCs w:val="18"/>
        </w:rPr>
        <w:t>Выбор породы древесины, вида пиломатериалов и заготовок для изготовления изделия с учетом основных технологических и декоративных свойств, минимизации отходов.</w:t>
      </w:r>
    </w:p>
    <w:p w:rsidR="00DD67AA" w:rsidRPr="004F3897" w:rsidRDefault="00DD67AA" w:rsidP="004F3897">
      <w:pPr>
        <w:spacing w:after="0" w:line="240" w:lineRule="atLeast"/>
        <w:ind w:firstLine="708"/>
        <w:jc w:val="both"/>
        <w:rPr>
          <w:rFonts w:ascii="Times New Roman" w:hAnsi="Times New Roman" w:cs="Times New Roman"/>
          <w:sz w:val="18"/>
          <w:szCs w:val="18"/>
        </w:rPr>
      </w:pPr>
      <w:r w:rsidRPr="004F3897">
        <w:rPr>
          <w:rFonts w:ascii="Times New Roman" w:hAnsi="Times New Roman" w:cs="Times New Roman"/>
          <w:sz w:val="18"/>
          <w:szCs w:val="18"/>
        </w:rPr>
        <w:t xml:space="preserve"> Анализ образца или изображения </w:t>
      </w:r>
      <w:proofErr w:type="spellStart"/>
      <w:r w:rsidRPr="004F3897">
        <w:rPr>
          <w:rFonts w:ascii="Times New Roman" w:hAnsi="Times New Roman" w:cs="Times New Roman"/>
          <w:sz w:val="18"/>
          <w:szCs w:val="18"/>
        </w:rPr>
        <w:t>многодетального</w:t>
      </w:r>
      <w:proofErr w:type="spellEnd"/>
      <w:r w:rsidRPr="004F3897">
        <w:rPr>
          <w:rFonts w:ascii="Times New Roman" w:hAnsi="Times New Roman" w:cs="Times New Roman"/>
          <w:sz w:val="18"/>
          <w:szCs w:val="18"/>
        </w:rPr>
        <w:t xml:space="preserve"> изделия: определение назначения,  количества и формы деталей изделия, определение их взаимного расположения, способов и видов соединения деталей изделия.</w:t>
      </w:r>
    </w:p>
    <w:p w:rsidR="00DD67AA" w:rsidRPr="004F3897" w:rsidRDefault="00DD67AA" w:rsidP="004F3897">
      <w:pPr>
        <w:spacing w:after="0" w:line="240" w:lineRule="atLeast"/>
        <w:ind w:firstLine="708"/>
        <w:jc w:val="both"/>
        <w:rPr>
          <w:rFonts w:ascii="Times New Roman" w:hAnsi="Times New Roman" w:cs="Times New Roman"/>
          <w:sz w:val="18"/>
          <w:szCs w:val="18"/>
        </w:rPr>
      </w:pPr>
      <w:r w:rsidRPr="004F3897">
        <w:rPr>
          <w:rFonts w:ascii="Times New Roman" w:hAnsi="Times New Roman" w:cs="Times New Roman"/>
          <w:sz w:val="18"/>
          <w:szCs w:val="18"/>
        </w:rPr>
        <w:t xml:space="preserve">Изготовление деталей изделия по чертежу с применением ручных инструментов и технологических машин. Соединение деталей изделия на шипах  с использованием ручных инструментов и приспособлений: расчет количества и размеров шипов в зависимости от толщины деталей, разметка и </w:t>
      </w:r>
      <w:proofErr w:type="spellStart"/>
      <w:r w:rsidRPr="004F3897">
        <w:rPr>
          <w:rFonts w:ascii="Times New Roman" w:hAnsi="Times New Roman" w:cs="Times New Roman"/>
          <w:sz w:val="18"/>
          <w:szCs w:val="18"/>
        </w:rPr>
        <w:t>запиливание</w:t>
      </w:r>
      <w:proofErr w:type="spellEnd"/>
      <w:r w:rsidRPr="004F3897">
        <w:rPr>
          <w:rFonts w:ascii="Times New Roman" w:hAnsi="Times New Roman" w:cs="Times New Roman"/>
          <w:sz w:val="18"/>
          <w:szCs w:val="18"/>
        </w:rPr>
        <w:t xml:space="preserve"> шипов и проушин, долбления гнезд и проушин долотами, подгонка соединяемых деталей стамесками и напильниками; сборка шиповых соединений на клею. Сборка изделия. Защитная и декоративная  отделка изделия. Визуальный и </w:t>
      </w:r>
      <w:r w:rsidRPr="004F3897">
        <w:rPr>
          <w:rFonts w:ascii="Times New Roman" w:hAnsi="Times New Roman" w:cs="Times New Roman"/>
          <w:sz w:val="18"/>
          <w:szCs w:val="18"/>
        </w:rPr>
        <w:lastRenderedPageBreak/>
        <w:t>инструментальный контроль качества деталей. Выявление дефектов и их устранение. Соблюдение правил безопасности труда при работе ручными инструментами и на технологических машинах.</w:t>
      </w:r>
    </w:p>
    <w:p w:rsidR="00DD67AA" w:rsidRPr="004F3897" w:rsidRDefault="00DD67AA" w:rsidP="004F3897">
      <w:pPr>
        <w:spacing w:after="0" w:line="240" w:lineRule="atLeast"/>
        <w:jc w:val="both"/>
        <w:rPr>
          <w:rFonts w:ascii="Times New Roman" w:hAnsi="Times New Roman" w:cs="Times New Roman"/>
          <w:sz w:val="18"/>
          <w:szCs w:val="18"/>
        </w:rPr>
      </w:pPr>
      <w:r w:rsidRPr="004F3897">
        <w:rPr>
          <w:rFonts w:ascii="Times New Roman" w:hAnsi="Times New Roman" w:cs="Times New Roman"/>
          <w:sz w:val="18"/>
          <w:szCs w:val="18"/>
        </w:rPr>
        <w:tab/>
        <w:t>Изготовление изделий декоративно-прикладного назначения с использованием технологий художественной обработки материалов.</w:t>
      </w:r>
    </w:p>
    <w:p w:rsidR="00DD67AA" w:rsidRPr="004F3897" w:rsidRDefault="00DD67AA" w:rsidP="004F3897">
      <w:pPr>
        <w:spacing w:after="0" w:line="240" w:lineRule="atLeast"/>
        <w:rPr>
          <w:rFonts w:ascii="Times New Roman" w:hAnsi="Times New Roman" w:cs="Times New Roman"/>
          <w:i/>
          <w:sz w:val="18"/>
          <w:szCs w:val="18"/>
          <w:u w:val="single"/>
        </w:rPr>
      </w:pPr>
      <w:r w:rsidRPr="004F3897">
        <w:rPr>
          <w:rFonts w:ascii="Times New Roman" w:hAnsi="Times New Roman" w:cs="Times New Roman"/>
          <w:i/>
          <w:sz w:val="18"/>
          <w:szCs w:val="18"/>
          <w:u w:val="single"/>
        </w:rPr>
        <w:t>Варианты объектов труда</w:t>
      </w:r>
    </w:p>
    <w:p w:rsidR="00DD67AA" w:rsidRPr="004F3897" w:rsidRDefault="00DD67AA" w:rsidP="004F3897">
      <w:pPr>
        <w:overflowPunct w:val="0"/>
        <w:autoSpaceDE w:val="0"/>
        <w:autoSpaceDN w:val="0"/>
        <w:adjustRightInd w:val="0"/>
        <w:spacing w:after="0" w:line="240" w:lineRule="atLeast"/>
        <w:ind w:firstLine="709"/>
        <w:jc w:val="both"/>
        <w:textAlignment w:val="baseline"/>
        <w:rPr>
          <w:rFonts w:ascii="Times New Roman" w:hAnsi="Times New Roman" w:cs="Times New Roman"/>
          <w:sz w:val="18"/>
          <w:szCs w:val="18"/>
        </w:rPr>
      </w:pPr>
      <w:proofErr w:type="gramStart"/>
      <w:r w:rsidRPr="004F3897">
        <w:rPr>
          <w:rFonts w:ascii="Times New Roman" w:hAnsi="Times New Roman" w:cs="Times New Roman"/>
          <w:sz w:val="18"/>
          <w:szCs w:val="18"/>
        </w:rPr>
        <w:t>Шкатулки, ящики, полки, скамейки,  игрушки, модели  и игры, дидактические пособия, кормушки, готовальни, кухонные и бытовые принадлежности.</w:t>
      </w:r>
      <w:proofErr w:type="gramEnd"/>
    </w:p>
    <w:p w:rsidR="00DD67AA" w:rsidRPr="004F3897" w:rsidRDefault="00DD67AA" w:rsidP="004F3897">
      <w:pPr>
        <w:spacing w:after="0" w:line="240" w:lineRule="atLeast"/>
        <w:rPr>
          <w:rFonts w:ascii="Times New Roman" w:hAnsi="Times New Roman" w:cs="Times New Roman"/>
          <w:b/>
          <w:sz w:val="18"/>
          <w:szCs w:val="18"/>
        </w:rPr>
      </w:pPr>
      <w:r w:rsidRPr="004F3897">
        <w:rPr>
          <w:rFonts w:ascii="Times New Roman" w:hAnsi="Times New Roman" w:cs="Times New Roman"/>
          <w:b/>
          <w:sz w:val="18"/>
          <w:szCs w:val="18"/>
        </w:rPr>
        <w:t>Технология создания изделий из металла  на основе конструкторской и технологической документации (16 час)</w:t>
      </w:r>
    </w:p>
    <w:p w:rsidR="00DD67AA" w:rsidRPr="004F3897" w:rsidRDefault="00DD67AA" w:rsidP="004F3897">
      <w:pPr>
        <w:spacing w:after="0" w:line="240" w:lineRule="atLeast"/>
        <w:rPr>
          <w:rFonts w:ascii="Times New Roman" w:hAnsi="Times New Roman" w:cs="Times New Roman"/>
          <w:i/>
          <w:sz w:val="18"/>
          <w:szCs w:val="18"/>
          <w:u w:val="single"/>
        </w:rPr>
      </w:pPr>
      <w:r w:rsidRPr="004F3897">
        <w:rPr>
          <w:rFonts w:ascii="Times New Roman" w:hAnsi="Times New Roman" w:cs="Times New Roman"/>
          <w:i/>
          <w:sz w:val="18"/>
          <w:szCs w:val="18"/>
          <w:u w:val="single"/>
        </w:rPr>
        <w:t>Основные теоретические сведения</w:t>
      </w:r>
    </w:p>
    <w:p w:rsidR="00DD67AA" w:rsidRPr="004F3897" w:rsidRDefault="00DD67AA" w:rsidP="004F3897">
      <w:pPr>
        <w:spacing w:after="0" w:line="240" w:lineRule="atLeast"/>
        <w:ind w:firstLine="900"/>
        <w:jc w:val="both"/>
        <w:rPr>
          <w:rFonts w:ascii="Times New Roman" w:hAnsi="Times New Roman" w:cs="Times New Roman"/>
          <w:sz w:val="18"/>
          <w:szCs w:val="18"/>
        </w:rPr>
      </w:pPr>
      <w:r w:rsidRPr="004F3897">
        <w:rPr>
          <w:rFonts w:ascii="Times New Roman" w:hAnsi="Times New Roman" w:cs="Times New Roman"/>
          <w:sz w:val="18"/>
          <w:szCs w:val="18"/>
        </w:rPr>
        <w:t xml:space="preserve">Металлы и сплавы, их механические свойства. Виды термообработки. Основные способы изменения свойств металлов и сплавов. </w:t>
      </w:r>
      <w:r w:rsidRPr="004F3897">
        <w:rPr>
          <w:rFonts w:ascii="Times New Roman" w:hAnsi="Times New Roman" w:cs="Times New Roman"/>
          <w:i/>
          <w:sz w:val="18"/>
          <w:szCs w:val="18"/>
        </w:rPr>
        <w:t>Особенности изготовления изделий из пластмасс.</w:t>
      </w:r>
      <w:r w:rsidRPr="004F3897">
        <w:rPr>
          <w:rFonts w:ascii="Times New Roman" w:hAnsi="Times New Roman" w:cs="Times New Roman"/>
          <w:sz w:val="18"/>
          <w:szCs w:val="18"/>
        </w:rPr>
        <w:t xml:space="preserve"> Профессии, связанные с созданием изделий из металлов и пластмасс. Традиционные виды декоративно-прикладного творчества и народных промыслов России.</w:t>
      </w:r>
    </w:p>
    <w:p w:rsidR="00DD67AA" w:rsidRPr="004F3897" w:rsidRDefault="00DD67AA" w:rsidP="004F3897">
      <w:pPr>
        <w:spacing w:after="0" w:line="240" w:lineRule="atLeast"/>
        <w:ind w:firstLine="900"/>
        <w:jc w:val="both"/>
        <w:rPr>
          <w:rFonts w:ascii="Times New Roman" w:hAnsi="Times New Roman" w:cs="Times New Roman"/>
          <w:sz w:val="18"/>
          <w:szCs w:val="18"/>
        </w:rPr>
      </w:pPr>
    </w:p>
    <w:p w:rsidR="00DD67AA" w:rsidRPr="004F3897" w:rsidRDefault="00DD67AA" w:rsidP="004F3897">
      <w:pPr>
        <w:spacing w:after="0" w:line="240" w:lineRule="atLeast"/>
        <w:ind w:firstLine="708"/>
        <w:jc w:val="both"/>
        <w:rPr>
          <w:rFonts w:ascii="Times New Roman" w:hAnsi="Times New Roman" w:cs="Times New Roman"/>
          <w:sz w:val="18"/>
          <w:szCs w:val="18"/>
        </w:rPr>
      </w:pPr>
      <w:r w:rsidRPr="004F3897">
        <w:rPr>
          <w:rFonts w:ascii="Times New Roman" w:hAnsi="Times New Roman" w:cs="Times New Roman"/>
          <w:sz w:val="18"/>
          <w:szCs w:val="18"/>
        </w:rPr>
        <w:t>Точность обработки и качество поверхности деталей. Основные сведения о  процессе резания на токарно-винторезном станке.</w:t>
      </w:r>
    </w:p>
    <w:p w:rsidR="00DD67AA" w:rsidRPr="004F3897" w:rsidRDefault="00DD67AA" w:rsidP="004F3897">
      <w:pPr>
        <w:overflowPunct w:val="0"/>
        <w:autoSpaceDE w:val="0"/>
        <w:autoSpaceDN w:val="0"/>
        <w:adjustRightInd w:val="0"/>
        <w:spacing w:after="0" w:line="240" w:lineRule="atLeast"/>
        <w:ind w:firstLine="708"/>
        <w:jc w:val="both"/>
        <w:textAlignment w:val="baseline"/>
        <w:rPr>
          <w:rFonts w:ascii="Times New Roman" w:hAnsi="Times New Roman" w:cs="Times New Roman"/>
          <w:sz w:val="18"/>
          <w:szCs w:val="18"/>
        </w:rPr>
      </w:pPr>
      <w:r w:rsidRPr="004F3897">
        <w:rPr>
          <w:rFonts w:ascii="Times New Roman" w:hAnsi="Times New Roman" w:cs="Times New Roman"/>
          <w:sz w:val="18"/>
          <w:szCs w:val="18"/>
        </w:rPr>
        <w:t xml:space="preserve">Графическое изображение деталей цилиндрической формы.  Представления о способах получения деталей цилиндрической формы. Конструктивные элементы деталей и их графическое изображение: отверстия, уступы, канавки, фаски. </w:t>
      </w:r>
      <w:r w:rsidRPr="004F3897">
        <w:rPr>
          <w:rFonts w:ascii="Times New Roman" w:hAnsi="Times New Roman" w:cs="Times New Roman"/>
          <w:i/>
          <w:sz w:val="18"/>
          <w:szCs w:val="18"/>
        </w:rPr>
        <w:t>Основные сведения о видах проекций деталей на чертеже.</w:t>
      </w:r>
      <w:r w:rsidRPr="004F3897">
        <w:rPr>
          <w:rFonts w:ascii="Times New Roman" w:hAnsi="Times New Roman" w:cs="Times New Roman"/>
          <w:sz w:val="18"/>
          <w:szCs w:val="18"/>
        </w:rPr>
        <w:t xml:space="preserve"> Правила чтения чертежей. </w:t>
      </w:r>
    </w:p>
    <w:p w:rsidR="00DD67AA" w:rsidRPr="004F3897" w:rsidRDefault="00DD67AA" w:rsidP="004F3897">
      <w:pPr>
        <w:spacing w:after="0" w:line="240" w:lineRule="atLeast"/>
        <w:jc w:val="both"/>
        <w:rPr>
          <w:rFonts w:ascii="Times New Roman" w:hAnsi="Times New Roman" w:cs="Times New Roman"/>
          <w:sz w:val="18"/>
          <w:szCs w:val="18"/>
        </w:rPr>
      </w:pPr>
      <w:r w:rsidRPr="004F3897">
        <w:rPr>
          <w:rFonts w:ascii="Times New Roman" w:hAnsi="Times New Roman" w:cs="Times New Roman"/>
          <w:sz w:val="18"/>
          <w:szCs w:val="18"/>
        </w:rPr>
        <w:tab/>
        <w:t>Виды соединений и их классификация. Резьбовое соединение и его конструктивные особенности. Типовые детали резьбовых соединений. Графическое изображение резьбовых соединений на чертежах. Общие сведения о сборочных чертежах. Спецификация составных частей и материалов. Правила чтения сборочных чертежей</w:t>
      </w:r>
    </w:p>
    <w:p w:rsidR="00DD67AA" w:rsidRPr="004F3897" w:rsidRDefault="00DD67AA" w:rsidP="004F3897">
      <w:pPr>
        <w:spacing w:after="0" w:line="240" w:lineRule="atLeast"/>
        <w:jc w:val="both"/>
        <w:rPr>
          <w:rFonts w:ascii="Times New Roman" w:hAnsi="Times New Roman" w:cs="Times New Roman"/>
          <w:sz w:val="18"/>
          <w:szCs w:val="18"/>
        </w:rPr>
      </w:pPr>
      <w:r w:rsidRPr="004F3897">
        <w:rPr>
          <w:rFonts w:ascii="Times New Roman" w:eastAsia="Times New Roman" w:hAnsi="Times New Roman" w:cs="Times New Roman"/>
          <w:sz w:val="18"/>
          <w:szCs w:val="18"/>
          <w:lang w:eastAsia="ru-RU"/>
        </w:rPr>
        <w:t xml:space="preserve">      </w:t>
      </w:r>
      <w:r w:rsidRPr="004F3897">
        <w:rPr>
          <w:rFonts w:ascii="Times New Roman" w:hAnsi="Times New Roman" w:cs="Times New Roman"/>
          <w:sz w:val="18"/>
          <w:szCs w:val="18"/>
        </w:rPr>
        <w:t xml:space="preserve">Токарно-винторезный станок: устройство, назначение, приемы работы. Современные технологические машины. </w:t>
      </w:r>
    </w:p>
    <w:p w:rsidR="00DD67AA" w:rsidRPr="004F3897" w:rsidRDefault="00DD67AA" w:rsidP="004F3897">
      <w:pPr>
        <w:spacing w:after="0" w:line="240" w:lineRule="atLeast"/>
        <w:ind w:firstLine="708"/>
        <w:jc w:val="both"/>
        <w:rPr>
          <w:rFonts w:ascii="Times New Roman" w:hAnsi="Times New Roman" w:cs="Times New Roman"/>
          <w:sz w:val="18"/>
          <w:szCs w:val="18"/>
        </w:rPr>
      </w:pPr>
      <w:r w:rsidRPr="004F3897">
        <w:rPr>
          <w:rFonts w:ascii="Times New Roman" w:hAnsi="Times New Roman" w:cs="Times New Roman"/>
          <w:sz w:val="18"/>
          <w:szCs w:val="18"/>
        </w:rPr>
        <w:t xml:space="preserve">Инструменты и приспособления для работы на токарном станке. Виды и назначение токарных резцов. Основные элементы токарного резца. Основные операции токарной обработки и особенности их выполнения: черновое и чистовое точение цилиндрических поверхностей; вытачивание конструктивных элементов. Контроль качества. Правила безопасности труда. </w:t>
      </w:r>
    </w:p>
    <w:p w:rsidR="00DD67AA" w:rsidRPr="004F3897" w:rsidRDefault="00DD67AA" w:rsidP="004F3897">
      <w:pPr>
        <w:spacing w:after="0" w:line="240" w:lineRule="atLeast"/>
        <w:ind w:firstLine="708"/>
        <w:jc w:val="both"/>
        <w:rPr>
          <w:rFonts w:ascii="Times New Roman" w:hAnsi="Times New Roman" w:cs="Times New Roman"/>
          <w:sz w:val="18"/>
          <w:szCs w:val="18"/>
        </w:rPr>
      </w:pPr>
      <w:r w:rsidRPr="004F3897">
        <w:rPr>
          <w:rFonts w:ascii="Times New Roman" w:hAnsi="Times New Roman" w:cs="Times New Roman"/>
          <w:sz w:val="18"/>
          <w:szCs w:val="18"/>
        </w:rPr>
        <w:t xml:space="preserve">Ручные инструменты и приспособления для нарезания резьбы на стержнях и в отверстиях, сборки изделия; их устройство и назначение. Метрическая резьба. Основные технологические операции изготовления резьбы на стержнях и отверстиях. </w:t>
      </w:r>
    </w:p>
    <w:p w:rsidR="00DD67AA" w:rsidRPr="004F3897" w:rsidRDefault="00DD67AA" w:rsidP="004F3897">
      <w:pPr>
        <w:spacing w:after="0" w:line="240" w:lineRule="atLeast"/>
        <w:rPr>
          <w:rFonts w:ascii="Times New Roman" w:hAnsi="Times New Roman" w:cs="Times New Roman"/>
          <w:sz w:val="18"/>
          <w:szCs w:val="18"/>
          <w:u w:val="single"/>
        </w:rPr>
      </w:pPr>
      <w:r w:rsidRPr="004F3897">
        <w:rPr>
          <w:rFonts w:ascii="Times New Roman" w:hAnsi="Times New Roman" w:cs="Times New Roman"/>
          <w:i/>
          <w:sz w:val="18"/>
          <w:szCs w:val="18"/>
          <w:u w:val="single"/>
        </w:rPr>
        <w:t>Практические работы</w:t>
      </w:r>
    </w:p>
    <w:p w:rsidR="00DD67AA" w:rsidRPr="004F3897" w:rsidRDefault="00DD67AA" w:rsidP="004F3897">
      <w:pPr>
        <w:overflowPunct w:val="0"/>
        <w:autoSpaceDE w:val="0"/>
        <w:autoSpaceDN w:val="0"/>
        <w:adjustRightInd w:val="0"/>
        <w:spacing w:after="0" w:line="240" w:lineRule="atLeast"/>
        <w:ind w:firstLine="708"/>
        <w:jc w:val="both"/>
        <w:textAlignment w:val="baseline"/>
        <w:rPr>
          <w:rFonts w:ascii="Times New Roman" w:hAnsi="Times New Roman" w:cs="Times New Roman"/>
          <w:sz w:val="18"/>
          <w:szCs w:val="18"/>
        </w:rPr>
      </w:pPr>
      <w:r w:rsidRPr="004F3897">
        <w:rPr>
          <w:rFonts w:ascii="Times New Roman" w:hAnsi="Times New Roman" w:cs="Times New Roman"/>
          <w:sz w:val="18"/>
          <w:szCs w:val="18"/>
        </w:rPr>
        <w:t xml:space="preserve">Чтение чертежа детали цилиндрической формы: определение материала,  размеров  детали и ее конструктивных элементов; определение допустимых отклонений размеров при изготовлении деталей. Определение последовательности изготовления деталей и сборки изделия по чертежу и технологической карте. </w:t>
      </w:r>
    </w:p>
    <w:p w:rsidR="00DD67AA" w:rsidRPr="004F3897" w:rsidRDefault="00DD67AA" w:rsidP="004F3897">
      <w:pPr>
        <w:spacing w:after="0" w:line="240" w:lineRule="atLeast"/>
        <w:ind w:firstLine="708"/>
        <w:jc w:val="both"/>
        <w:rPr>
          <w:rFonts w:ascii="Times New Roman" w:hAnsi="Times New Roman" w:cs="Times New Roman"/>
          <w:sz w:val="18"/>
          <w:szCs w:val="18"/>
        </w:rPr>
      </w:pPr>
      <w:r w:rsidRPr="004F3897">
        <w:rPr>
          <w:rFonts w:ascii="Times New Roman" w:hAnsi="Times New Roman" w:cs="Times New Roman"/>
          <w:sz w:val="18"/>
          <w:szCs w:val="18"/>
        </w:rPr>
        <w:t>Организация рабочего места токаря: установка ростовых подставок, подготовка и рациональное размещение инструментов; подготовка и закрепление заготовки, установка резцов в резцедержателе, проверка работы станка на холостом ходу.  Ознакомление с рациональными приемами  работы на токарном станке.</w:t>
      </w:r>
    </w:p>
    <w:p w:rsidR="00DD67AA" w:rsidRPr="004F3897" w:rsidRDefault="00DD67AA" w:rsidP="004F3897">
      <w:pPr>
        <w:spacing w:after="0" w:line="240" w:lineRule="atLeast"/>
        <w:ind w:firstLine="708"/>
        <w:jc w:val="both"/>
        <w:rPr>
          <w:rFonts w:ascii="Times New Roman" w:hAnsi="Times New Roman" w:cs="Times New Roman"/>
          <w:sz w:val="18"/>
          <w:szCs w:val="18"/>
        </w:rPr>
      </w:pPr>
      <w:r w:rsidRPr="004F3897">
        <w:rPr>
          <w:rFonts w:ascii="Times New Roman" w:hAnsi="Times New Roman" w:cs="Times New Roman"/>
          <w:sz w:val="18"/>
          <w:szCs w:val="18"/>
        </w:rPr>
        <w:t xml:space="preserve">Изготовление деталей цилиндрической формы на токарно-винторезном  станке: установка заданного режима резания; определение глубины резания и количества проходов;  черновое  точение, разметка и вытачивание конструктивных элементов; чистовое точение, подрезание торцов детали. Визуальный и инструментальный контроль качества деталей. Выявление дефектов и их устранение. Защитная и декоративная  отделка изделия. Соблюдение правил безопасности труда. </w:t>
      </w:r>
    </w:p>
    <w:p w:rsidR="00DD67AA" w:rsidRPr="004F3897" w:rsidRDefault="00DD67AA" w:rsidP="004F3897">
      <w:pPr>
        <w:overflowPunct w:val="0"/>
        <w:autoSpaceDE w:val="0"/>
        <w:autoSpaceDN w:val="0"/>
        <w:adjustRightInd w:val="0"/>
        <w:spacing w:after="0" w:line="240" w:lineRule="atLeast"/>
        <w:ind w:firstLine="709"/>
        <w:jc w:val="both"/>
        <w:textAlignment w:val="baseline"/>
        <w:rPr>
          <w:rFonts w:ascii="Times New Roman" w:hAnsi="Times New Roman" w:cs="Times New Roman"/>
          <w:sz w:val="18"/>
          <w:szCs w:val="18"/>
        </w:rPr>
      </w:pPr>
      <w:r w:rsidRPr="004F3897">
        <w:rPr>
          <w:rFonts w:ascii="Times New Roman" w:hAnsi="Times New Roman" w:cs="Times New Roman"/>
          <w:sz w:val="18"/>
          <w:szCs w:val="18"/>
        </w:rPr>
        <w:t xml:space="preserve"> Изготовление резьбовых соединений: определение диаметра стержня и отверстия; протачивание стержня и сверление отверстия; нарезание резьбы  плашкой и метчиками. Контроль качества резьбы. </w:t>
      </w:r>
    </w:p>
    <w:p w:rsidR="00DD67AA" w:rsidRPr="004F3897" w:rsidRDefault="00DD67AA" w:rsidP="004F3897">
      <w:pPr>
        <w:overflowPunct w:val="0"/>
        <w:autoSpaceDE w:val="0"/>
        <w:autoSpaceDN w:val="0"/>
        <w:adjustRightInd w:val="0"/>
        <w:spacing w:after="0" w:line="240" w:lineRule="atLeast"/>
        <w:ind w:firstLine="709"/>
        <w:jc w:val="both"/>
        <w:textAlignment w:val="baseline"/>
        <w:rPr>
          <w:rFonts w:ascii="Times New Roman" w:hAnsi="Times New Roman" w:cs="Times New Roman"/>
          <w:sz w:val="18"/>
          <w:szCs w:val="18"/>
        </w:rPr>
      </w:pPr>
      <w:r w:rsidRPr="004F3897">
        <w:rPr>
          <w:rFonts w:ascii="Times New Roman" w:hAnsi="Times New Roman" w:cs="Times New Roman"/>
          <w:sz w:val="18"/>
          <w:szCs w:val="18"/>
        </w:rPr>
        <w:t>Изготовление изделий декоративно-прикладного назначения с использованием технологий художественной обработки материалов.</w:t>
      </w:r>
    </w:p>
    <w:p w:rsidR="00DD67AA" w:rsidRPr="004F3897" w:rsidRDefault="00DD67AA" w:rsidP="004F3897">
      <w:pPr>
        <w:spacing w:after="0" w:line="240" w:lineRule="atLeast"/>
        <w:jc w:val="both"/>
        <w:rPr>
          <w:rFonts w:ascii="Times New Roman" w:hAnsi="Times New Roman" w:cs="Times New Roman"/>
          <w:i/>
          <w:sz w:val="18"/>
          <w:szCs w:val="18"/>
          <w:u w:val="single"/>
        </w:rPr>
      </w:pPr>
      <w:r w:rsidRPr="004F3897">
        <w:rPr>
          <w:rFonts w:ascii="Times New Roman" w:hAnsi="Times New Roman" w:cs="Times New Roman"/>
          <w:i/>
          <w:sz w:val="18"/>
          <w:szCs w:val="18"/>
          <w:u w:val="single"/>
        </w:rPr>
        <w:t>Варианты объектов труда</w:t>
      </w:r>
    </w:p>
    <w:p w:rsidR="00DD67AA" w:rsidRPr="004F3897" w:rsidRDefault="00DD67AA" w:rsidP="004F3897">
      <w:pPr>
        <w:spacing w:after="0" w:line="240" w:lineRule="atLeast"/>
        <w:ind w:firstLine="540"/>
        <w:jc w:val="both"/>
        <w:rPr>
          <w:rFonts w:ascii="Times New Roman" w:hAnsi="Times New Roman" w:cs="Times New Roman"/>
          <w:sz w:val="18"/>
          <w:szCs w:val="18"/>
        </w:rPr>
      </w:pPr>
      <w:r w:rsidRPr="004F3897">
        <w:rPr>
          <w:rFonts w:ascii="Times New Roman" w:hAnsi="Times New Roman" w:cs="Times New Roman"/>
          <w:sz w:val="18"/>
          <w:szCs w:val="18"/>
        </w:rPr>
        <w:t xml:space="preserve">Оправки </w:t>
      </w:r>
      <w:proofErr w:type="gramStart"/>
      <w:r w:rsidRPr="004F3897">
        <w:rPr>
          <w:rFonts w:ascii="Times New Roman" w:hAnsi="Times New Roman" w:cs="Times New Roman"/>
          <w:sz w:val="18"/>
          <w:szCs w:val="18"/>
        </w:rPr>
        <w:t>для</w:t>
      </w:r>
      <w:proofErr w:type="gramEnd"/>
      <w:r w:rsidRPr="004F3897">
        <w:rPr>
          <w:rFonts w:ascii="Times New Roman" w:hAnsi="Times New Roman" w:cs="Times New Roman"/>
          <w:sz w:val="18"/>
          <w:szCs w:val="18"/>
        </w:rPr>
        <w:t xml:space="preserve"> </w:t>
      </w:r>
      <w:proofErr w:type="gramStart"/>
      <w:r w:rsidRPr="004F3897">
        <w:rPr>
          <w:rFonts w:ascii="Times New Roman" w:hAnsi="Times New Roman" w:cs="Times New Roman"/>
          <w:sz w:val="18"/>
          <w:szCs w:val="18"/>
        </w:rPr>
        <w:t>гибки</w:t>
      </w:r>
      <w:proofErr w:type="gramEnd"/>
      <w:r w:rsidRPr="004F3897">
        <w:rPr>
          <w:rFonts w:ascii="Times New Roman" w:hAnsi="Times New Roman" w:cs="Times New Roman"/>
          <w:sz w:val="18"/>
          <w:szCs w:val="18"/>
        </w:rPr>
        <w:t xml:space="preserve"> листового металла, инструменты, детали крепежа, детали моделей и наглядных пособий, изделия бытового назначения.</w:t>
      </w:r>
    </w:p>
    <w:p w:rsidR="00DD67AA" w:rsidRPr="004F3897" w:rsidRDefault="00DD67AA" w:rsidP="004F3897">
      <w:pPr>
        <w:spacing w:after="0" w:line="240" w:lineRule="atLeast"/>
        <w:jc w:val="center"/>
        <w:rPr>
          <w:rFonts w:ascii="Times New Roman" w:hAnsi="Times New Roman" w:cs="Times New Roman"/>
          <w:b/>
          <w:sz w:val="18"/>
          <w:szCs w:val="18"/>
        </w:rPr>
      </w:pPr>
      <w:r w:rsidRPr="004F3897">
        <w:rPr>
          <w:rFonts w:ascii="Times New Roman" w:hAnsi="Times New Roman" w:cs="Times New Roman"/>
          <w:b/>
          <w:sz w:val="18"/>
          <w:szCs w:val="18"/>
        </w:rPr>
        <w:t xml:space="preserve">Машины и механизмы (6 часов) Графическое представление и моделирование </w:t>
      </w:r>
    </w:p>
    <w:p w:rsidR="00DD67AA" w:rsidRPr="004F3897" w:rsidRDefault="00DD67AA" w:rsidP="004F3897">
      <w:pPr>
        <w:spacing w:after="0" w:line="240" w:lineRule="atLeast"/>
        <w:rPr>
          <w:rFonts w:ascii="Times New Roman" w:hAnsi="Times New Roman" w:cs="Times New Roman"/>
          <w:b/>
          <w:sz w:val="18"/>
          <w:szCs w:val="18"/>
        </w:rPr>
      </w:pPr>
      <w:r w:rsidRPr="004F3897">
        <w:rPr>
          <w:rFonts w:ascii="Times New Roman" w:hAnsi="Times New Roman" w:cs="Times New Roman"/>
          <w:b/>
          <w:sz w:val="18"/>
          <w:szCs w:val="18"/>
        </w:rPr>
        <w:t>Сборка моделей механических устройств автоматики по эскизам и чертежам (6 часов)</w:t>
      </w:r>
    </w:p>
    <w:p w:rsidR="00DD67AA" w:rsidRPr="004F3897" w:rsidRDefault="00DD67AA" w:rsidP="004F3897">
      <w:pPr>
        <w:spacing w:after="0" w:line="240" w:lineRule="atLeast"/>
        <w:jc w:val="both"/>
        <w:rPr>
          <w:rFonts w:ascii="Times New Roman" w:hAnsi="Times New Roman" w:cs="Times New Roman"/>
          <w:i/>
          <w:sz w:val="18"/>
          <w:szCs w:val="18"/>
          <w:u w:val="single"/>
        </w:rPr>
      </w:pPr>
      <w:r w:rsidRPr="004F3897">
        <w:rPr>
          <w:rFonts w:ascii="Times New Roman" w:hAnsi="Times New Roman" w:cs="Times New Roman"/>
          <w:i/>
          <w:sz w:val="18"/>
          <w:szCs w:val="18"/>
          <w:u w:val="single"/>
        </w:rPr>
        <w:t>Основные теоретические сведения</w:t>
      </w:r>
    </w:p>
    <w:p w:rsidR="00DD67AA" w:rsidRPr="004F3897" w:rsidRDefault="00DD67AA" w:rsidP="004F3897">
      <w:pPr>
        <w:spacing w:after="0" w:line="240" w:lineRule="atLeast"/>
        <w:jc w:val="both"/>
        <w:rPr>
          <w:rFonts w:ascii="Times New Roman" w:hAnsi="Times New Roman" w:cs="Times New Roman"/>
          <w:i/>
          <w:sz w:val="18"/>
          <w:szCs w:val="18"/>
        </w:rPr>
      </w:pPr>
      <w:r w:rsidRPr="004F3897">
        <w:rPr>
          <w:rFonts w:ascii="Times New Roman" w:hAnsi="Times New Roman" w:cs="Times New Roman"/>
          <w:sz w:val="18"/>
          <w:szCs w:val="18"/>
        </w:rPr>
        <w:lastRenderedPageBreak/>
        <w:t xml:space="preserve">Механические автоматические устройства, </w:t>
      </w:r>
      <w:r w:rsidRPr="004F3897">
        <w:rPr>
          <w:rFonts w:ascii="Times New Roman" w:hAnsi="Times New Roman" w:cs="Times New Roman"/>
          <w:i/>
          <w:sz w:val="18"/>
          <w:szCs w:val="18"/>
        </w:rPr>
        <w:t>варианты их конструктивного выполнения.</w:t>
      </w:r>
      <w:r w:rsidRPr="004F3897">
        <w:rPr>
          <w:rFonts w:ascii="Times New Roman" w:hAnsi="Times New Roman" w:cs="Times New Roman"/>
          <w:sz w:val="18"/>
          <w:szCs w:val="18"/>
        </w:rPr>
        <w:t xml:space="preserve"> Условные обозначения элементов автоматических устройств на схемах. Схемы механических устройств регулирования уровня жидкости и </w:t>
      </w:r>
      <w:r w:rsidRPr="004F3897">
        <w:rPr>
          <w:rFonts w:ascii="Times New Roman" w:hAnsi="Times New Roman" w:cs="Times New Roman"/>
          <w:i/>
          <w:sz w:val="18"/>
          <w:szCs w:val="18"/>
        </w:rPr>
        <w:t>температуры.</w:t>
      </w:r>
    </w:p>
    <w:p w:rsidR="00DD67AA" w:rsidRPr="004F3897" w:rsidRDefault="00DD67AA" w:rsidP="004F3897">
      <w:pPr>
        <w:spacing w:after="0" w:line="240" w:lineRule="atLeast"/>
        <w:jc w:val="both"/>
        <w:rPr>
          <w:rFonts w:ascii="Times New Roman" w:hAnsi="Times New Roman" w:cs="Times New Roman"/>
          <w:i/>
          <w:sz w:val="18"/>
          <w:szCs w:val="18"/>
        </w:rPr>
      </w:pPr>
      <w:r w:rsidRPr="004F3897">
        <w:rPr>
          <w:rFonts w:ascii="Times New Roman" w:eastAsia="Times New Roman" w:hAnsi="Times New Roman" w:cs="Times New Roman"/>
          <w:sz w:val="18"/>
          <w:szCs w:val="18"/>
          <w:lang w:eastAsia="ru-RU"/>
        </w:rPr>
        <w:t>.</w:t>
      </w:r>
      <w:r w:rsidRPr="004F3897">
        <w:rPr>
          <w:rFonts w:ascii="Times New Roman" w:hAnsi="Times New Roman" w:cs="Times New Roman"/>
          <w:i/>
          <w:sz w:val="18"/>
          <w:szCs w:val="18"/>
          <w:u w:val="single"/>
        </w:rPr>
        <w:t>Практические работы</w:t>
      </w:r>
    </w:p>
    <w:p w:rsidR="00DD67AA" w:rsidRPr="004F3897" w:rsidRDefault="00DD67AA" w:rsidP="004F3897">
      <w:pPr>
        <w:spacing w:after="0" w:line="240" w:lineRule="atLeast"/>
        <w:ind w:left="283"/>
        <w:jc w:val="both"/>
        <w:rPr>
          <w:rFonts w:ascii="Times New Roman" w:hAnsi="Times New Roman" w:cs="Times New Roman"/>
          <w:sz w:val="18"/>
          <w:szCs w:val="18"/>
        </w:rPr>
      </w:pPr>
      <w:r w:rsidRPr="004F3897">
        <w:rPr>
          <w:rFonts w:ascii="Times New Roman" w:hAnsi="Times New Roman" w:cs="Times New Roman"/>
          <w:sz w:val="18"/>
          <w:szCs w:val="18"/>
        </w:rPr>
        <w:t xml:space="preserve">Чтение схем механических устройств автоматики. </w:t>
      </w:r>
      <w:r w:rsidRPr="004F3897">
        <w:rPr>
          <w:rFonts w:ascii="Times New Roman" w:hAnsi="Times New Roman" w:cs="Times New Roman"/>
          <w:i/>
          <w:sz w:val="18"/>
          <w:szCs w:val="18"/>
        </w:rPr>
        <w:t>Выбор замысла автоматического устройства. Разработка конструкции модели.</w:t>
      </w:r>
      <w:r w:rsidRPr="004F3897">
        <w:rPr>
          <w:rFonts w:ascii="Times New Roman" w:hAnsi="Times New Roman" w:cs="Times New Roman"/>
          <w:sz w:val="18"/>
          <w:szCs w:val="18"/>
        </w:rPr>
        <w:t xml:space="preserve"> Сборка и испытание модели.</w:t>
      </w:r>
    </w:p>
    <w:p w:rsidR="00DD67AA" w:rsidRPr="004F3897" w:rsidRDefault="00DD67AA" w:rsidP="004F3897">
      <w:pPr>
        <w:spacing w:after="0" w:line="240" w:lineRule="atLeast"/>
        <w:ind w:left="283"/>
        <w:jc w:val="both"/>
        <w:rPr>
          <w:rFonts w:ascii="Times New Roman" w:hAnsi="Times New Roman" w:cs="Times New Roman"/>
          <w:sz w:val="18"/>
          <w:szCs w:val="18"/>
        </w:rPr>
      </w:pPr>
      <w:r w:rsidRPr="004F3897">
        <w:rPr>
          <w:rFonts w:ascii="Times New Roman" w:hAnsi="Times New Roman" w:cs="Times New Roman"/>
          <w:i/>
          <w:sz w:val="18"/>
          <w:szCs w:val="18"/>
          <w:u w:val="single"/>
        </w:rPr>
        <w:t>Варианты объектов труда</w:t>
      </w:r>
    </w:p>
    <w:p w:rsidR="00DD67AA" w:rsidRPr="004F3897" w:rsidRDefault="00DD67AA" w:rsidP="004F3897">
      <w:pPr>
        <w:spacing w:after="0" w:line="240" w:lineRule="atLeast"/>
        <w:ind w:left="283"/>
        <w:jc w:val="both"/>
        <w:rPr>
          <w:rFonts w:ascii="Times New Roman" w:hAnsi="Times New Roman" w:cs="Times New Roman"/>
          <w:sz w:val="18"/>
          <w:szCs w:val="18"/>
        </w:rPr>
      </w:pPr>
      <w:r w:rsidRPr="004F3897">
        <w:rPr>
          <w:rFonts w:ascii="Times New Roman" w:hAnsi="Times New Roman" w:cs="Times New Roman"/>
          <w:sz w:val="18"/>
          <w:szCs w:val="18"/>
        </w:rPr>
        <w:t>Модели механических устройств регулирования уровня жидкости и температуры. Механические автоматические устройства сигнализации.</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b/>
          <w:sz w:val="18"/>
          <w:szCs w:val="18"/>
        </w:rPr>
      </w:pPr>
      <w:r w:rsidRPr="004F3897">
        <w:rPr>
          <w:rFonts w:ascii="Times New Roman" w:eastAsia="Times New Roman" w:hAnsi="Times New Roman" w:cs="Times New Roman"/>
          <w:b/>
          <w:sz w:val="18"/>
          <w:szCs w:val="18"/>
        </w:rPr>
        <w:t xml:space="preserve">Формирование технологической культуры и проектно-технологического мышления </w:t>
      </w:r>
      <w:proofErr w:type="gramStart"/>
      <w:r w:rsidRPr="004F3897">
        <w:rPr>
          <w:rFonts w:ascii="Times New Roman" w:eastAsia="Times New Roman" w:hAnsi="Times New Roman" w:cs="Times New Roman"/>
          <w:b/>
          <w:sz w:val="18"/>
          <w:szCs w:val="18"/>
        </w:rPr>
        <w:t>обучающихся</w:t>
      </w:r>
      <w:proofErr w:type="gramEnd"/>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Порядок действий по сборке конструкции / механизма. Способы соединения деталей. Технологический узел. Понятие модели. (7 класс).</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w:t>
      </w:r>
      <w:proofErr w:type="gramStart"/>
      <w:r w:rsidRPr="004F3897">
        <w:rPr>
          <w:rFonts w:ascii="Times New Roman" w:eastAsia="Times New Roman" w:hAnsi="Times New Roman" w:cs="Times New Roman"/>
          <w:sz w:val="18"/>
          <w:szCs w:val="18"/>
          <w:lang w:eastAsia="ru-RU"/>
        </w:rPr>
        <w:t xml:space="preserve"> (-</w:t>
      </w:r>
      <w:proofErr w:type="gramEnd"/>
      <w:r w:rsidRPr="004F3897">
        <w:rPr>
          <w:rFonts w:ascii="Times New Roman" w:eastAsia="Times New Roman" w:hAnsi="Times New Roman" w:cs="Times New Roman"/>
          <w:sz w:val="18"/>
          <w:szCs w:val="18"/>
          <w:lang w:eastAsia="ru-RU"/>
        </w:rPr>
        <w:t xml:space="preserve">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4F3897">
        <w:rPr>
          <w:rFonts w:ascii="Times New Roman" w:eastAsia="Times New Roman" w:hAnsi="Times New Roman" w:cs="Times New Roman"/>
          <w:i/>
          <w:sz w:val="18"/>
          <w:szCs w:val="18"/>
          <w:lang w:eastAsia="ru-RU"/>
        </w:rPr>
        <w:t xml:space="preserve">Робототехника и среда конструирования. </w:t>
      </w:r>
      <w:r w:rsidRPr="004F3897">
        <w:rPr>
          <w:rFonts w:ascii="Times New Roman" w:eastAsia="Times New Roman" w:hAnsi="Times New Roman" w:cs="Times New Roman"/>
          <w:sz w:val="18"/>
          <w:szCs w:val="18"/>
          <w:lang w:eastAsia="ru-RU"/>
        </w:rPr>
        <w:t>Виды движения. Кинематические схемы</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Анализ и синтез как средства решения задачи. Техника проведения морфологического анализа.(7 класс).</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w:t>
      </w:r>
      <w:proofErr w:type="spellStart"/>
      <w:r w:rsidRPr="004F3897">
        <w:rPr>
          <w:rFonts w:ascii="Times New Roman" w:eastAsia="Times New Roman" w:hAnsi="Times New Roman" w:cs="Times New Roman"/>
          <w:sz w:val="18"/>
          <w:szCs w:val="18"/>
          <w:lang w:eastAsia="ru-RU"/>
        </w:rPr>
        <w:t>Фандрайзинг</w:t>
      </w:r>
      <w:proofErr w:type="spellEnd"/>
      <w:r w:rsidRPr="004F3897">
        <w:rPr>
          <w:rFonts w:ascii="Times New Roman" w:eastAsia="Times New Roman" w:hAnsi="Times New Roman" w:cs="Times New Roman"/>
          <w:sz w:val="18"/>
          <w:szCs w:val="18"/>
          <w:lang w:eastAsia="ru-RU"/>
        </w:rPr>
        <w:t xml:space="preserve">. Специфика </w:t>
      </w:r>
      <w:proofErr w:type="spellStart"/>
      <w:r w:rsidRPr="004F3897">
        <w:rPr>
          <w:rFonts w:ascii="Times New Roman" w:eastAsia="Times New Roman" w:hAnsi="Times New Roman" w:cs="Times New Roman"/>
          <w:sz w:val="18"/>
          <w:szCs w:val="18"/>
          <w:lang w:eastAsia="ru-RU"/>
        </w:rPr>
        <w:t>фандрайзинга</w:t>
      </w:r>
      <w:proofErr w:type="spellEnd"/>
      <w:r w:rsidRPr="004F3897">
        <w:rPr>
          <w:rFonts w:ascii="Times New Roman" w:eastAsia="Times New Roman" w:hAnsi="Times New Roman" w:cs="Times New Roman"/>
          <w:sz w:val="18"/>
          <w:szCs w:val="18"/>
          <w:lang w:eastAsia="ru-RU"/>
        </w:rPr>
        <w:t xml:space="preserve"> для разных типов проектов.</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 xml:space="preserve">Способы продвижения продукта на рынке. Сегментация рынка. Позиционирование продукта. Маркетинговый план. </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 xml:space="preserve">Опыт проектирования, конструирования, моделирования. </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конструкторов.(7 класс).</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i/>
          <w:sz w:val="18"/>
          <w:szCs w:val="18"/>
          <w:lang w:eastAsia="ru-RU"/>
        </w:rPr>
      </w:pPr>
      <w:r w:rsidRPr="004F3897">
        <w:rPr>
          <w:rFonts w:ascii="Times New Roman" w:eastAsia="Times New Roman" w:hAnsi="Times New Roman" w:cs="Times New Roman"/>
          <w:sz w:val="18"/>
          <w:szCs w:val="18"/>
          <w:lang w:eastAsia="ru-RU"/>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4F3897">
        <w:rPr>
          <w:rFonts w:ascii="Times New Roman" w:eastAsia="Times New Roman" w:hAnsi="Times New Roman" w:cs="Times New Roman"/>
          <w:i/>
          <w:sz w:val="18"/>
          <w:szCs w:val="18"/>
          <w:lang w:eastAsia="ru-RU"/>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Составление технологической карты известного технологического процесса. Апробация путей оптимизации технологического процесса.(7 класс).</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организации).(7 класс).</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roofErr w:type="gramStart"/>
      <w:r w:rsidRPr="004F3897">
        <w:rPr>
          <w:rFonts w:ascii="Times New Roman" w:eastAsia="Times New Roman" w:hAnsi="Times New Roman" w:cs="Times New Roman"/>
          <w:sz w:val="18"/>
          <w:szCs w:val="18"/>
          <w:lang w:eastAsia="ru-RU"/>
        </w:rPr>
        <w:t xml:space="preserve">( </w:t>
      </w:r>
      <w:proofErr w:type="gramEnd"/>
      <w:r w:rsidRPr="004F3897">
        <w:rPr>
          <w:rFonts w:ascii="Times New Roman" w:eastAsia="Times New Roman" w:hAnsi="Times New Roman" w:cs="Times New Roman"/>
          <w:sz w:val="18"/>
          <w:szCs w:val="18"/>
          <w:lang w:eastAsia="ru-RU"/>
        </w:rPr>
        <w:t>7 класс).</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Разработка вспомогательной технологии. Разработка / оптимизация и введение технологии на примере организации действий и взаимодействия в быту.(7 класс).</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Разработка и изготовление материального продукта. Апробация полученного материального продукта. Модернизация материального продукта.</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содержание).(7 класс).</w:t>
      </w:r>
    </w:p>
    <w:p w:rsidR="00DD67AA" w:rsidRPr="004F3897" w:rsidRDefault="00DD67AA" w:rsidP="004F3897">
      <w:pPr>
        <w:spacing w:after="0" w:line="240" w:lineRule="atLeast"/>
        <w:ind w:firstLine="709"/>
        <w:contextualSpacing/>
        <w:jc w:val="both"/>
        <w:rPr>
          <w:rFonts w:ascii="Times New Roman" w:eastAsia="Times New Roman" w:hAnsi="Times New Roman" w:cs="Times New Roman"/>
          <w:b/>
          <w:sz w:val="18"/>
          <w:szCs w:val="18"/>
        </w:rPr>
      </w:pPr>
      <w:r w:rsidRPr="004F3897">
        <w:rPr>
          <w:rFonts w:ascii="Times New Roman" w:eastAsia="Times New Roman" w:hAnsi="Times New Roman" w:cs="Times New Roman"/>
          <w:sz w:val="18"/>
          <w:szCs w:val="18"/>
          <w:lang w:eastAsia="ru-RU"/>
        </w:rPr>
        <w:lastRenderedPageBreak/>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p w:rsidR="00DD67AA" w:rsidRPr="004F3897" w:rsidRDefault="00DD67AA" w:rsidP="004F3897">
      <w:pPr>
        <w:overflowPunct w:val="0"/>
        <w:autoSpaceDE w:val="0"/>
        <w:autoSpaceDN w:val="0"/>
        <w:adjustRightInd w:val="0"/>
        <w:spacing w:after="0" w:line="240" w:lineRule="atLeast"/>
        <w:jc w:val="center"/>
        <w:textAlignment w:val="baseline"/>
        <w:outlineLvl w:val="1"/>
        <w:rPr>
          <w:rFonts w:ascii="Times New Roman" w:hAnsi="Times New Roman" w:cs="Times New Roman"/>
          <w:b/>
          <w:sz w:val="18"/>
          <w:szCs w:val="18"/>
        </w:rPr>
      </w:pPr>
      <w:r w:rsidRPr="004F3897">
        <w:rPr>
          <w:rFonts w:ascii="Times New Roman" w:hAnsi="Times New Roman" w:cs="Times New Roman"/>
          <w:b/>
          <w:sz w:val="18"/>
          <w:szCs w:val="18"/>
        </w:rPr>
        <w:t>Электротехнические работы (10 часов)</w:t>
      </w:r>
    </w:p>
    <w:p w:rsidR="00DD67AA" w:rsidRPr="004F3897" w:rsidRDefault="00DD67AA" w:rsidP="004F3897">
      <w:pPr>
        <w:spacing w:after="0" w:line="240" w:lineRule="atLeast"/>
        <w:ind w:left="283"/>
        <w:rPr>
          <w:rFonts w:ascii="Times New Roman" w:hAnsi="Times New Roman" w:cs="Times New Roman"/>
          <w:b/>
          <w:sz w:val="18"/>
          <w:szCs w:val="18"/>
        </w:rPr>
      </w:pPr>
      <w:r w:rsidRPr="004F3897">
        <w:rPr>
          <w:rFonts w:ascii="Times New Roman" w:hAnsi="Times New Roman" w:cs="Times New Roman"/>
          <w:b/>
          <w:sz w:val="18"/>
          <w:szCs w:val="18"/>
        </w:rPr>
        <w:t>Устройства с элементами автоматики (10 часов)</w:t>
      </w:r>
    </w:p>
    <w:p w:rsidR="00DD67AA" w:rsidRPr="004F3897" w:rsidRDefault="00DD67AA" w:rsidP="004F3897">
      <w:pPr>
        <w:spacing w:after="0" w:line="240" w:lineRule="atLeast"/>
        <w:jc w:val="both"/>
        <w:rPr>
          <w:rFonts w:ascii="Times New Roman" w:hAnsi="Times New Roman" w:cs="Times New Roman"/>
          <w:sz w:val="18"/>
          <w:szCs w:val="18"/>
        </w:rPr>
      </w:pPr>
      <w:r w:rsidRPr="004F3897">
        <w:rPr>
          <w:rFonts w:ascii="Times New Roman" w:hAnsi="Times New Roman" w:cs="Times New Roman"/>
          <w:i/>
          <w:sz w:val="18"/>
          <w:szCs w:val="18"/>
        </w:rPr>
        <w:t>Основные теоретические сведения</w:t>
      </w:r>
    </w:p>
    <w:p w:rsidR="00DD67AA" w:rsidRPr="004F3897" w:rsidRDefault="00DD67AA" w:rsidP="004F3897">
      <w:pPr>
        <w:spacing w:after="0" w:line="240" w:lineRule="atLeast"/>
        <w:ind w:left="283"/>
        <w:jc w:val="both"/>
        <w:rPr>
          <w:rFonts w:ascii="Times New Roman" w:hAnsi="Times New Roman" w:cs="Times New Roman"/>
          <w:sz w:val="18"/>
          <w:szCs w:val="18"/>
        </w:rPr>
      </w:pPr>
      <w:r w:rsidRPr="004F3897">
        <w:rPr>
          <w:rFonts w:ascii="Times New Roman" w:hAnsi="Times New Roman" w:cs="Times New Roman"/>
          <w:i/>
          <w:sz w:val="18"/>
          <w:szCs w:val="18"/>
        </w:rPr>
        <w:t>Принципы работы</w:t>
      </w:r>
      <w:r w:rsidRPr="004F3897">
        <w:rPr>
          <w:rFonts w:ascii="Times New Roman" w:hAnsi="Times New Roman" w:cs="Times New Roman"/>
          <w:sz w:val="18"/>
          <w:szCs w:val="18"/>
        </w:rPr>
        <w:t xml:space="preserve"> и способы подключения плавких и автоматических предохранителей. Схема квартирной электропроводки. Подключение бытовых приемников электрической энергии. </w:t>
      </w:r>
    </w:p>
    <w:p w:rsidR="00DD67AA" w:rsidRPr="004F3897" w:rsidRDefault="00DD67AA" w:rsidP="004F3897">
      <w:pPr>
        <w:spacing w:after="0" w:line="240" w:lineRule="atLeast"/>
        <w:ind w:left="283"/>
        <w:jc w:val="both"/>
        <w:rPr>
          <w:rFonts w:ascii="Times New Roman" w:hAnsi="Times New Roman" w:cs="Times New Roman"/>
          <w:sz w:val="18"/>
          <w:szCs w:val="18"/>
        </w:rPr>
      </w:pPr>
      <w:r w:rsidRPr="004F3897">
        <w:rPr>
          <w:rFonts w:ascii="Times New Roman" w:hAnsi="Times New Roman" w:cs="Times New Roman"/>
          <w:i/>
          <w:sz w:val="18"/>
          <w:szCs w:val="18"/>
        </w:rPr>
        <w:t>Работа счетчика электрической энергии.</w:t>
      </w:r>
      <w:r w:rsidRPr="004F3897">
        <w:rPr>
          <w:rFonts w:ascii="Times New Roman" w:hAnsi="Times New Roman" w:cs="Times New Roman"/>
          <w:sz w:val="18"/>
          <w:szCs w:val="18"/>
        </w:rPr>
        <w:t xml:space="preserve"> Способы определения расхода и стоимости электрической энергии.  Возможность одновременного включения нескольких  бытовых приборов в сеть с учетом  их мощности. Пути экономии электрической энергии.</w:t>
      </w:r>
    </w:p>
    <w:p w:rsidR="00DD67AA" w:rsidRPr="004F3897" w:rsidRDefault="00DD67AA" w:rsidP="004F3897">
      <w:pPr>
        <w:spacing w:after="0" w:line="240" w:lineRule="atLeast"/>
        <w:ind w:left="283"/>
        <w:jc w:val="both"/>
        <w:rPr>
          <w:rFonts w:ascii="Times New Roman" w:hAnsi="Times New Roman" w:cs="Times New Roman"/>
          <w:i/>
          <w:sz w:val="18"/>
          <w:szCs w:val="18"/>
        </w:rPr>
      </w:pPr>
      <w:r w:rsidRPr="004F3897">
        <w:rPr>
          <w:rFonts w:ascii="Times New Roman" w:hAnsi="Times New Roman" w:cs="Times New Roman"/>
          <w:i/>
          <w:sz w:val="18"/>
          <w:szCs w:val="18"/>
        </w:rPr>
        <w:t xml:space="preserve">Понятие о преобразовании неэлектрических величин в электрические сигналы. Виды датчиков: механические контактные, биметаллические реле. </w:t>
      </w:r>
    </w:p>
    <w:p w:rsidR="00DD67AA" w:rsidRPr="004F3897" w:rsidRDefault="00DD67AA" w:rsidP="004F3897">
      <w:pPr>
        <w:spacing w:after="0" w:line="240" w:lineRule="atLeast"/>
        <w:ind w:left="283"/>
        <w:jc w:val="both"/>
        <w:rPr>
          <w:rFonts w:ascii="Times New Roman" w:hAnsi="Times New Roman" w:cs="Times New Roman"/>
          <w:sz w:val="18"/>
          <w:szCs w:val="18"/>
        </w:rPr>
      </w:pPr>
      <w:r w:rsidRPr="004F3897">
        <w:rPr>
          <w:rFonts w:ascii="Times New Roman" w:hAnsi="Times New Roman" w:cs="Times New Roman"/>
          <w:sz w:val="18"/>
          <w:szCs w:val="18"/>
        </w:rPr>
        <w:t xml:space="preserve">Понятие об автоматическом контроле и регулировании. </w:t>
      </w:r>
      <w:r w:rsidRPr="004F3897">
        <w:rPr>
          <w:rFonts w:ascii="Times New Roman" w:hAnsi="Times New Roman" w:cs="Times New Roman"/>
          <w:i/>
          <w:sz w:val="18"/>
          <w:szCs w:val="18"/>
        </w:rPr>
        <w:t>Виды и назначение автоматических устройств.</w:t>
      </w:r>
      <w:r w:rsidRPr="004F3897">
        <w:rPr>
          <w:rFonts w:ascii="Times New Roman" w:hAnsi="Times New Roman" w:cs="Times New Roman"/>
          <w:sz w:val="18"/>
          <w:szCs w:val="18"/>
        </w:rPr>
        <w:t xml:space="preserve"> </w:t>
      </w:r>
      <w:r w:rsidRPr="004F3897">
        <w:rPr>
          <w:rFonts w:ascii="Times New Roman" w:hAnsi="Times New Roman" w:cs="Times New Roman"/>
          <w:i/>
          <w:sz w:val="18"/>
          <w:szCs w:val="18"/>
        </w:rPr>
        <w:t>Элементы автоматики в бытовых электротехнических устройствах</w:t>
      </w:r>
      <w:r w:rsidRPr="004F3897">
        <w:rPr>
          <w:rFonts w:ascii="Times New Roman" w:hAnsi="Times New Roman" w:cs="Times New Roman"/>
          <w:sz w:val="18"/>
          <w:szCs w:val="18"/>
        </w:rPr>
        <w:t>. Простейшие схемы устройств автоматики.</w:t>
      </w:r>
    </w:p>
    <w:p w:rsidR="00DD67AA" w:rsidRPr="004F3897" w:rsidRDefault="00DD67AA" w:rsidP="004F3897">
      <w:pPr>
        <w:spacing w:after="0" w:line="240" w:lineRule="atLeast"/>
        <w:ind w:left="283"/>
        <w:jc w:val="both"/>
        <w:rPr>
          <w:rFonts w:ascii="Times New Roman" w:hAnsi="Times New Roman" w:cs="Times New Roman"/>
          <w:sz w:val="18"/>
          <w:szCs w:val="18"/>
        </w:rPr>
      </w:pPr>
      <w:r w:rsidRPr="004F3897">
        <w:rPr>
          <w:rFonts w:ascii="Times New Roman" w:hAnsi="Times New Roman" w:cs="Times New Roman"/>
          <w:sz w:val="18"/>
          <w:szCs w:val="18"/>
        </w:rPr>
        <w:t>Влияние электротехнических и электронных приборов на окружающую среду и здоровье человека.</w:t>
      </w:r>
    </w:p>
    <w:p w:rsidR="00DD67AA" w:rsidRPr="004F3897" w:rsidRDefault="00DD67AA" w:rsidP="004F3897">
      <w:pPr>
        <w:spacing w:after="0" w:line="240" w:lineRule="atLeast"/>
        <w:ind w:left="283"/>
        <w:jc w:val="both"/>
        <w:rPr>
          <w:rFonts w:ascii="Times New Roman" w:hAnsi="Times New Roman" w:cs="Times New Roman"/>
          <w:sz w:val="18"/>
          <w:szCs w:val="18"/>
        </w:rPr>
      </w:pPr>
      <w:r w:rsidRPr="004F3897">
        <w:rPr>
          <w:rFonts w:ascii="Times New Roman" w:hAnsi="Times New Roman" w:cs="Times New Roman"/>
          <w:sz w:val="18"/>
          <w:szCs w:val="18"/>
        </w:rPr>
        <w:t>Профессии, связанные с производством, эксплуатацией и обслуживанием электротехнических и электронных устройств.</w:t>
      </w:r>
    </w:p>
    <w:p w:rsidR="00DD67AA" w:rsidRPr="004F3897" w:rsidRDefault="00DD67AA" w:rsidP="004F3897">
      <w:pPr>
        <w:spacing w:after="0" w:line="240" w:lineRule="atLeast"/>
        <w:jc w:val="both"/>
        <w:rPr>
          <w:rFonts w:ascii="Times New Roman" w:hAnsi="Times New Roman" w:cs="Times New Roman"/>
          <w:i/>
          <w:sz w:val="18"/>
          <w:szCs w:val="18"/>
        </w:rPr>
      </w:pPr>
      <w:r w:rsidRPr="004F3897">
        <w:rPr>
          <w:rFonts w:ascii="Times New Roman" w:hAnsi="Times New Roman" w:cs="Times New Roman"/>
          <w:i/>
          <w:sz w:val="18"/>
          <w:szCs w:val="18"/>
        </w:rPr>
        <w:t>Практические работы</w:t>
      </w:r>
    </w:p>
    <w:p w:rsidR="00DD67AA" w:rsidRPr="004F3897" w:rsidRDefault="00DD67AA" w:rsidP="004F3897">
      <w:pPr>
        <w:spacing w:after="0" w:line="240" w:lineRule="atLeast"/>
        <w:jc w:val="both"/>
        <w:rPr>
          <w:rFonts w:ascii="Times New Roman" w:hAnsi="Times New Roman" w:cs="Times New Roman"/>
          <w:sz w:val="18"/>
          <w:szCs w:val="18"/>
        </w:rPr>
      </w:pPr>
      <w:r w:rsidRPr="004F3897">
        <w:rPr>
          <w:rFonts w:ascii="Times New Roman" w:hAnsi="Times New Roman" w:cs="Times New Roman"/>
          <w:sz w:val="18"/>
          <w:szCs w:val="18"/>
        </w:rPr>
        <w:t xml:space="preserve">Изучение схем квартирной электропроводки. Сборка модели квартирной проводки с использованием типовых аппаратов коммутации и защиты. Сборка из деталей </w:t>
      </w:r>
      <w:proofErr w:type="spellStart"/>
      <w:r w:rsidRPr="004F3897">
        <w:rPr>
          <w:rFonts w:ascii="Times New Roman" w:hAnsi="Times New Roman" w:cs="Times New Roman"/>
          <w:sz w:val="18"/>
          <w:szCs w:val="18"/>
        </w:rPr>
        <w:t>электроконструктора</w:t>
      </w:r>
      <w:proofErr w:type="spellEnd"/>
      <w:r w:rsidRPr="004F3897">
        <w:rPr>
          <w:rFonts w:ascii="Times New Roman" w:hAnsi="Times New Roman" w:cs="Times New Roman"/>
          <w:sz w:val="18"/>
          <w:szCs w:val="18"/>
        </w:rPr>
        <w:t xml:space="preserve"> модели автоматической сигнализации достижения максимального уровня жидкости или температуры.</w:t>
      </w:r>
    </w:p>
    <w:p w:rsidR="00DD67AA" w:rsidRPr="004F3897" w:rsidRDefault="00DD67AA" w:rsidP="004F3897">
      <w:pPr>
        <w:spacing w:after="0" w:line="240" w:lineRule="atLeast"/>
        <w:jc w:val="both"/>
        <w:rPr>
          <w:rFonts w:ascii="Times New Roman" w:hAnsi="Times New Roman" w:cs="Times New Roman"/>
          <w:i/>
          <w:sz w:val="18"/>
          <w:szCs w:val="18"/>
        </w:rPr>
      </w:pPr>
      <w:r w:rsidRPr="004F3897">
        <w:rPr>
          <w:rFonts w:ascii="Times New Roman" w:hAnsi="Times New Roman" w:cs="Times New Roman"/>
          <w:i/>
          <w:sz w:val="18"/>
          <w:szCs w:val="18"/>
        </w:rPr>
        <w:t>Варианты объектов труда</w:t>
      </w:r>
    </w:p>
    <w:p w:rsidR="00DD67AA" w:rsidRPr="004F3897" w:rsidRDefault="00DD67AA" w:rsidP="004F3897">
      <w:pPr>
        <w:spacing w:after="0" w:line="240" w:lineRule="atLeast"/>
        <w:ind w:left="283"/>
        <w:jc w:val="both"/>
        <w:rPr>
          <w:rFonts w:ascii="Times New Roman" w:hAnsi="Times New Roman" w:cs="Times New Roman"/>
          <w:sz w:val="18"/>
          <w:szCs w:val="18"/>
        </w:rPr>
      </w:pPr>
      <w:r w:rsidRPr="004F3897">
        <w:rPr>
          <w:rFonts w:ascii="Times New Roman" w:hAnsi="Times New Roman" w:cs="Times New Roman"/>
          <w:sz w:val="18"/>
          <w:szCs w:val="18"/>
        </w:rPr>
        <w:t>Регулятор уровня жидкости, терморегулятор, бытовые светильники, модели устройств автоматики.</w:t>
      </w:r>
    </w:p>
    <w:p w:rsidR="00DD67AA" w:rsidRPr="004F3897" w:rsidRDefault="00DD67AA" w:rsidP="004F3897">
      <w:pPr>
        <w:spacing w:after="0" w:line="240" w:lineRule="atLeast"/>
        <w:rPr>
          <w:rFonts w:ascii="Times New Roman" w:hAnsi="Times New Roman" w:cs="Times New Roman"/>
          <w:sz w:val="18"/>
          <w:szCs w:val="18"/>
        </w:rPr>
      </w:pPr>
      <w:r w:rsidRPr="004F3897">
        <w:rPr>
          <w:rFonts w:ascii="Times New Roman" w:hAnsi="Times New Roman" w:cs="Times New Roman"/>
          <w:b/>
          <w:sz w:val="18"/>
          <w:szCs w:val="18"/>
        </w:rPr>
        <w:t>Технологии ведения дома (2 часа)</w:t>
      </w:r>
    </w:p>
    <w:p w:rsidR="00DD67AA" w:rsidRPr="004F3897" w:rsidRDefault="00DD67AA" w:rsidP="004F3897">
      <w:pPr>
        <w:spacing w:after="0" w:line="240" w:lineRule="atLeast"/>
        <w:ind w:left="283"/>
        <w:rPr>
          <w:rFonts w:ascii="Times New Roman" w:hAnsi="Times New Roman" w:cs="Times New Roman"/>
          <w:b/>
          <w:sz w:val="18"/>
          <w:szCs w:val="18"/>
        </w:rPr>
      </w:pPr>
      <w:r w:rsidRPr="004F3897">
        <w:rPr>
          <w:rFonts w:ascii="Times New Roman" w:hAnsi="Times New Roman" w:cs="Times New Roman"/>
          <w:b/>
          <w:sz w:val="18"/>
          <w:szCs w:val="18"/>
        </w:rPr>
        <w:t>Эстетика и экология жилища (2 часа)</w:t>
      </w:r>
    </w:p>
    <w:p w:rsidR="00DD67AA" w:rsidRPr="004F3897" w:rsidRDefault="00DD67AA" w:rsidP="004F3897">
      <w:pPr>
        <w:spacing w:after="0" w:line="240" w:lineRule="atLeast"/>
        <w:ind w:left="283"/>
        <w:rPr>
          <w:rFonts w:ascii="Times New Roman" w:hAnsi="Times New Roman" w:cs="Times New Roman"/>
          <w:b/>
          <w:sz w:val="18"/>
          <w:szCs w:val="18"/>
        </w:rPr>
      </w:pPr>
      <w:r w:rsidRPr="004F3897">
        <w:rPr>
          <w:rFonts w:ascii="Times New Roman" w:hAnsi="Times New Roman" w:cs="Times New Roman"/>
          <w:i/>
          <w:sz w:val="18"/>
          <w:szCs w:val="18"/>
          <w:u w:val="single"/>
        </w:rPr>
        <w:t>Основные теоретические сведения</w:t>
      </w:r>
    </w:p>
    <w:p w:rsidR="00DD67AA" w:rsidRPr="004F3897" w:rsidRDefault="00DD67AA" w:rsidP="004F3897">
      <w:pPr>
        <w:spacing w:after="0" w:line="240" w:lineRule="atLeast"/>
        <w:ind w:left="283"/>
        <w:jc w:val="both"/>
        <w:rPr>
          <w:rFonts w:ascii="Times New Roman" w:hAnsi="Times New Roman" w:cs="Times New Roman"/>
          <w:sz w:val="18"/>
          <w:szCs w:val="18"/>
        </w:rPr>
      </w:pPr>
      <w:r w:rsidRPr="004F3897">
        <w:rPr>
          <w:rFonts w:ascii="Times New Roman" w:hAnsi="Times New Roman" w:cs="Times New Roman"/>
          <w:i/>
          <w:sz w:val="18"/>
          <w:szCs w:val="18"/>
        </w:rPr>
        <w:t>Характеристика основных элементов систем энергоснабжения, теплоснабжения, водопровода и канализации в городском и сельском (дачном) домах.</w:t>
      </w:r>
      <w:r w:rsidRPr="004F3897">
        <w:rPr>
          <w:rFonts w:ascii="Times New Roman" w:hAnsi="Times New Roman" w:cs="Times New Roman"/>
          <w:sz w:val="18"/>
          <w:szCs w:val="18"/>
        </w:rPr>
        <w:t xml:space="preserve"> Правила их эксплуатации. </w:t>
      </w:r>
    </w:p>
    <w:p w:rsidR="00DD67AA" w:rsidRPr="004F3897" w:rsidRDefault="00DD67AA" w:rsidP="004F3897">
      <w:pPr>
        <w:spacing w:after="0" w:line="240" w:lineRule="atLeast"/>
        <w:ind w:left="283"/>
        <w:jc w:val="both"/>
        <w:rPr>
          <w:rFonts w:ascii="Times New Roman" w:hAnsi="Times New Roman" w:cs="Times New Roman"/>
          <w:sz w:val="18"/>
          <w:szCs w:val="18"/>
        </w:rPr>
      </w:pPr>
      <w:r w:rsidRPr="004F3897">
        <w:rPr>
          <w:rFonts w:ascii="Times New Roman" w:hAnsi="Times New Roman" w:cs="Times New Roman"/>
          <w:sz w:val="18"/>
          <w:szCs w:val="18"/>
        </w:rPr>
        <w:t xml:space="preserve">Понятие об экологии жилища. </w:t>
      </w:r>
      <w:r w:rsidRPr="004F3897">
        <w:rPr>
          <w:rFonts w:ascii="Times New Roman" w:hAnsi="Times New Roman" w:cs="Times New Roman"/>
          <w:i/>
          <w:sz w:val="18"/>
          <w:szCs w:val="18"/>
        </w:rPr>
        <w:t>Оценка и регулирование микроклимата в доме.</w:t>
      </w:r>
      <w:r w:rsidRPr="004F3897">
        <w:rPr>
          <w:rFonts w:ascii="Times New Roman" w:hAnsi="Times New Roman" w:cs="Times New Roman"/>
          <w:sz w:val="18"/>
          <w:szCs w:val="18"/>
        </w:rPr>
        <w:t xml:space="preserve"> Современные приборы для поддержания температурного режима, влажности и состояния воздушной среды. Роль освещения в интерьере.</w:t>
      </w:r>
    </w:p>
    <w:p w:rsidR="00DD67AA" w:rsidRPr="004F3897" w:rsidRDefault="00DD67AA" w:rsidP="004F3897">
      <w:pPr>
        <w:spacing w:after="0" w:line="240" w:lineRule="atLeast"/>
        <w:ind w:firstLine="851"/>
        <w:jc w:val="both"/>
        <w:rPr>
          <w:rFonts w:ascii="Times New Roman" w:hAnsi="Times New Roman" w:cs="Times New Roman"/>
          <w:sz w:val="18"/>
          <w:szCs w:val="18"/>
        </w:rPr>
      </w:pPr>
      <w:r w:rsidRPr="004F3897">
        <w:rPr>
          <w:rFonts w:ascii="Times New Roman" w:hAnsi="Times New Roman" w:cs="Times New Roman"/>
          <w:i/>
          <w:sz w:val="18"/>
          <w:szCs w:val="18"/>
        </w:rPr>
        <w:t>Способы определения места положения скрытой электропроводки.</w:t>
      </w:r>
      <w:r w:rsidRPr="004F3897">
        <w:rPr>
          <w:rFonts w:ascii="Times New Roman" w:hAnsi="Times New Roman" w:cs="Times New Roman"/>
          <w:sz w:val="18"/>
          <w:szCs w:val="18"/>
        </w:rPr>
        <w:t xml:space="preserve"> Современные системы фильтрации воды. </w:t>
      </w:r>
    </w:p>
    <w:p w:rsidR="00DD67AA" w:rsidRPr="004F3897" w:rsidRDefault="00DD67AA" w:rsidP="004F3897">
      <w:pPr>
        <w:spacing w:after="0" w:line="240" w:lineRule="atLeast"/>
        <w:ind w:firstLine="851"/>
        <w:jc w:val="both"/>
        <w:rPr>
          <w:rFonts w:ascii="Times New Roman" w:hAnsi="Times New Roman" w:cs="Times New Roman"/>
          <w:sz w:val="18"/>
          <w:szCs w:val="18"/>
        </w:rPr>
      </w:pPr>
      <w:r w:rsidRPr="004F3897">
        <w:rPr>
          <w:rFonts w:ascii="Times New Roman" w:hAnsi="Times New Roman" w:cs="Times New Roman"/>
          <w:sz w:val="18"/>
          <w:szCs w:val="18"/>
        </w:rPr>
        <w:t>Подбор на основе рекламной информации современной бытовой техники с учетом потребностей и доходов семьи. Правила пользования бытовой техникой.</w:t>
      </w:r>
    </w:p>
    <w:p w:rsidR="00DD67AA" w:rsidRPr="004F3897" w:rsidRDefault="00DD67AA" w:rsidP="004F3897">
      <w:pPr>
        <w:keepNext/>
        <w:spacing w:after="0" w:line="240" w:lineRule="atLeast"/>
        <w:rPr>
          <w:rFonts w:ascii="Times New Roman" w:hAnsi="Times New Roman" w:cs="Times New Roman"/>
          <w:i/>
          <w:sz w:val="18"/>
          <w:szCs w:val="18"/>
          <w:u w:val="single"/>
        </w:rPr>
      </w:pPr>
      <w:r w:rsidRPr="004F3897">
        <w:rPr>
          <w:rFonts w:ascii="Times New Roman" w:hAnsi="Times New Roman" w:cs="Times New Roman"/>
          <w:i/>
          <w:sz w:val="18"/>
          <w:szCs w:val="18"/>
          <w:u w:val="single"/>
        </w:rPr>
        <w:t>Практические работы</w:t>
      </w:r>
    </w:p>
    <w:p w:rsidR="00DD67AA" w:rsidRPr="004F3897" w:rsidRDefault="00DD67AA" w:rsidP="004F3897">
      <w:pPr>
        <w:spacing w:after="0" w:line="240" w:lineRule="atLeast"/>
        <w:ind w:firstLine="851"/>
        <w:jc w:val="both"/>
        <w:rPr>
          <w:rFonts w:ascii="Times New Roman" w:hAnsi="Times New Roman" w:cs="Times New Roman"/>
          <w:sz w:val="18"/>
          <w:szCs w:val="18"/>
        </w:rPr>
      </w:pPr>
      <w:r w:rsidRPr="004F3897">
        <w:rPr>
          <w:rFonts w:ascii="Times New Roman" w:hAnsi="Times New Roman" w:cs="Times New Roman"/>
          <w:i/>
          <w:sz w:val="18"/>
          <w:szCs w:val="18"/>
        </w:rPr>
        <w:t>Оценка микроклимата в доме. Определение места положения скрытой электропроводки.</w:t>
      </w:r>
      <w:r w:rsidRPr="004F3897">
        <w:rPr>
          <w:rFonts w:ascii="Times New Roman" w:hAnsi="Times New Roman" w:cs="Times New Roman"/>
          <w:sz w:val="18"/>
          <w:szCs w:val="18"/>
        </w:rPr>
        <w:t xml:space="preserve"> Разработка плана размещения осветительных приборов. Подбор бытовой техники по рекламным проспектам. Разработка вариантов размещения бытовых приборов.</w:t>
      </w:r>
    </w:p>
    <w:p w:rsidR="00DD67AA" w:rsidRPr="004F3897" w:rsidRDefault="00DD67AA" w:rsidP="004F3897">
      <w:pPr>
        <w:keepNext/>
        <w:spacing w:after="0" w:line="240" w:lineRule="atLeast"/>
        <w:rPr>
          <w:rFonts w:ascii="Times New Roman" w:hAnsi="Times New Roman" w:cs="Times New Roman"/>
          <w:i/>
          <w:sz w:val="18"/>
          <w:szCs w:val="18"/>
          <w:u w:val="single"/>
        </w:rPr>
      </w:pPr>
      <w:r w:rsidRPr="004F3897">
        <w:rPr>
          <w:rFonts w:ascii="Times New Roman" w:hAnsi="Times New Roman" w:cs="Times New Roman"/>
          <w:i/>
          <w:sz w:val="18"/>
          <w:szCs w:val="18"/>
          <w:u w:val="single"/>
        </w:rPr>
        <w:t>Варианты объектов труда</w:t>
      </w:r>
    </w:p>
    <w:p w:rsidR="00DD67AA" w:rsidRPr="004F3897" w:rsidRDefault="00DD67AA" w:rsidP="004F3897">
      <w:pPr>
        <w:spacing w:after="0" w:line="240" w:lineRule="atLeast"/>
        <w:rPr>
          <w:rFonts w:ascii="Times New Roman" w:hAnsi="Times New Roman" w:cs="Times New Roman"/>
          <w:sz w:val="18"/>
          <w:szCs w:val="18"/>
        </w:rPr>
      </w:pPr>
      <w:r w:rsidRPr="004F3897">
        <w:rPr>
          <w:rFonts w:ascii="Times New Roman" w:hAnsi="Times New Roman" w:cs="Times New Roman"/>
          <w:sz w:val="18"/>
          <w:szCs w:val="18"/>
        </w:rPr>
        <w:t>Рекламные справочники по товарам и услугам. Образцы бытовой техники. Регистрирующие приборы, устройства очистки воды.</w:t>
      </w:r>
    </w:p>
    <w:p w:rsidR="00DD67AA" w:rsidRPr="004F3897" w:rsidRDefault="00DD67AA" w:rsidP="004F3897">
      <w:pPr>
        <w:spacing w:after="0" w:line="240" w:lineRule="atLeast"/>
        <w:rPr>
          <w:rFonts w:ascii="Times New Roman" w:hAnsi="Times New Roman" w:cs="Times New Roman"/>
          <w:b/>
          <w:sz w:val="18"/>
          <w:szCs w:val="18"/>
        </w:rPr>
      </w:pPr>
      <w:r w:rsidRPr="004F3897">
        <w:rPr>
          <w:rFonts w:ascii="Times New Roman" w:hAnsi="Times New Roman" w:cs="Times New Roman"/>
          <w:b/>
          <w:sz w:val="18"/>
          <w:szCs w:val="18"/>
        </w:rPr>
        <w:t>Творческая, проектная деятельность (4 часа)</w:t>
      </w:r>
    </w:p>
    <w:p w:rsidR="00DD67AA" w:rsidRPr="004F3897" w:rsidRDefault="00DD67AA" w:rsidP="004F3897">
      <w:pPr>
        <w:spacing w:after="0" w:line="240" w:lineRule="atLeast"/>
        <w:jc w:val="both"/>
        <w:rPr>
          <w:rFonts w:ascii="Times New Roman" w:hAnsi="Times New Roman" w:cs="Times New Roman"/>
          <w:sz w:val="18"/>
          <w:szCs w:val="18"/>
          <w:u w:val="single"/>
        </w:rPr>
      </w:pPr>
      <w:r w:rsidRPr="004F3897">
        <w:rPr>
          <w:rFonts w:ascii="Times New Roman" w:hAnsi="Times New Roman" w:cs="Times New Roman"/>
          <w:i/>
          <w:sz w:val="18"/>
          <w:szCs w:val="18"/>
          <w:u w:val="single"/>
        </w:rPr>
        <w:t>Основные теоретические сведения</w:t>
      </w:r>
    </w:p>
    <w:p w:rsidR="00DD67AA" w:rsidRPr="004F3897" w:rsidRDefault="00DD67AA" w:rsidP="004F3897">
      <w:pPr>
        <w:spacing w:after="0" w:line="240" w:lineRule="atLeast"/>
        <w:ind w:left="283"/>
        <w:jc w:val="both"/>
        <w:rPr>
          <w:rFonts w:ascii="Times New Roman" w:hAnsi="Times New Roman" w:cs="Times New Roman"/>
          <w:sz w:val="18"/>
          <w:szCs w:val="18"/>
        </w:rPr>
      </w:pPr>
      <w:r w:rsidRPr="004F3897">
        <w:rPr>
          <w:rFonts w:ascii="Times New Roman" w:hAnsi="Times New Roman" w:cs="Times New Roman"/>
          <w:sz w:val="18"/>
          <w:szCs w:val="18"/>
        </w:rPr>
        <w:t xml:space="preserve">Эвристические методы поиска новых решений. Выбор тем проектов. Понятие о техническом задании. Этапы проектирования и конструирования. Государственные стандарты на типовые детали и документацию (ЕСКД и ЕСТД). </w:t>
      </w:r>
      <w:r w:rsidRPr="004F3897">
        <w:rPr>
          <w:rFonts w:ascii="Times New Roman" w:hAnsi="Times New Roman" w:cs="Times New Roman"/>
          <w:i/>
          <w:sz w:val="18"/>
          <w:szCs w:val="18"/>
        </w:rPr>
        <w:t>Применение ЭВМ при проектировании</w:t>
      </w:r>
      <w:r w:rsidRPr="004F3897">
        <w:rPr>
          <w:rFonts w:ascii="Times New Roman" w:hAnsi="Times New Roman" w:cs="Times New Roman"/>
          <w:sz w:val="18"/>
          <w:szCs w:val="18"/>
        </w:rPr>
        <w:t xml:space="preserve">. </w:t>
      </w:r>
      <w:r w:rsidRPr="004F3897">
        <w:rPr>
          <w:rFonts w:ascii="Times New Roman" w:hAnsi="Times New Roman" w:cs="Times New Roman"/>
          <w:i/>
          <w:sz w:val="18"/>
          <w:szCs w:val="18"/>
        </w:rPr>
        <w:t>Методы определения себестоимости изделия</w:t>
      </w:r>
      <w:r w:rsidRPr="004F3897">
        <w:rPr>
          <w:rFonts w:ascii="Times New Roman" w:hAnsi="Times New Roman" w:cs="Times New Roman"/>
          <w:sz w:val="18"/>
          <w:szCs w:val="18"/>
        </w:rPr>
        <w:t xml:space="preserve">. </w:t>
      </w:r>
      <w:r w:rsidRPr="004F3897">
        <w:rPr>
          <w:rFonts w:ascii="Times New Roman" w:hAnsi="Times New Roman" w:cs="Times New Roman"/>
          <w:i/>
          <w:sz w:val="18"/>
          <w:szCs w:val="18"/>
        </w:rPr>
        <w:t xml:space="preserve">Основные виды проектной документации. </w:t>
      </w:r>
      <w:r w:rsidRPr="004F3897">
        <w:rPr>
          <w:rFonts w:ascii="Times New Roman" w:hAnsi="Times New Roman" w:cs="Times New Roman"/>
          <w:sz w:val="18"/>
          <w:szCs w:val="18"/>
        </w:rPr>
        <w:t>Способы проведения презентации проектов.</w:t>
      </w:r>
    </w:p>
    <w:p w:rsidR="00DD67AA" w:rsidRPr="004F3897" w:rsidRDefault="00DD67AA" w:rsidP="004F3897">
      <w:pPr>
        <w:spacing w:after="0" w:line="240" w:lineRule="atLeast"/>
        <w:ind w:left="283"/>
        <w:jc w:val="both"/>
        <w:rPr>
          <w:rFonts w:ascii="Times New Roman" w:hAnsi="Times New Roman" w:cs="Times New Roman"/>
          <w:i/>
          <w:sz w:val="18"/>
          <w:szCs w:val="18"/>
          <w:u w:val="single"/>
        </w:rPr>
      </w:pPr>
      <w:r w:rsidRPr="004F3897">
        <w:rPr>
          <w:rFonts w:ascii="Times New Roman" w:hAnsi="Times New Roman" w:cs="Times New Roman"/>
          <w:i/>
          <w:sz w:val="18"/>
          <w:szCs w:val="18"/>
          <w:u w:val="single"/>
        </w:rPr>
        <w:lastRenderedPageBreak/>
        <w:t>Практические работы</w:t>
      </w:r>
    </w:p>
    <w:p w:rsidR="00DD67AA" w:rsidRPr="004F3897" w:rsidRDefault="00DD67AA" w:rsidP="004F3897">
      <w:pPr>
        <w:spacing w:after="0" w:line="240" w:lineRule="atLeast"/>
        <w:ind w:left="283"/>
        <w:jc w:val="both"/>
        <w:rPr>
          <w:rFonts w:ascii="Times New Roman" w:hAnsi="Times New Roman" w:cs="Times New Roman"/>
          <w:sz w:val="18"/>
          <w:szCs w:val="18"/>
        </w:rPr>
      </w:pPr>
      <w:r w:rsidRPr="004F3897">
        <w:rPr>
          <w:rFonts w:ascii="Times New Roman" w:hAnsi="Times New Roman" w:cs="Times New Roman"/>
          <w:sz w:val="18"/>
          <w:szCs w:val="18"/>
        </w:rPr>
        <w:t xml:space="preserve">Самостоятельный выбор изделия. Формулирование требований к изделию и критериев их выполнения. Конструирование и дизайн-проектирование изделия. Подготовка технической и технологической документации </w:t>
      </w:r>
      <w:r w:rsidRPr="004F3897">
        <w:rPr>
          <w:rFonts w:ascii="Times New Roman" w:hAnsi="Times New Roman" w:cs="Times New Roman"/>
          <w:i/>
          <w:sz w:val="18"/>
          <w:szCs w:val="18"/>
        </w:rPr>
        <w:t xml:space="preserve">с использованием ЭВМ. </w:t>
      </w:r>
      <w:r w:rsidRPr="004F3897">
        <w:rPr>
          <w:rFonts w:ascii="Times New Roman" w:hAnsi="Times New Roman" w:cs="Times New Roman"/>
          <w:sz w:val="18"/>
          <w:szCs w:val="18"/>
        </w:rPr>
        <w:t xml:space="preserve">Изготовление изделия. </w:t>
      </w:r>
      <w:r w:rsidRPr="004F3897">
        <w:rPr>
          <w:rFonts w:ascii="Times New Roman" w:hAnsi="Times New Roman" w:cs="Times New Roman"/>
          <w:i/>
          <w:sz w:val="18"/>
          <w:szCs w:val="18"/>
        </w:rPr>
        <w:t>Оценка себестоимости изделия с учетом затрат труда</w:t>
      </w:r>
      <w:r w:rsidRPr="004F3897">
        <w:rPr>
          <w:rFonts w:ascii="Times New Roman" w:hAnsi="Times New Roman" w:cs="Times New Roman"/>
          <w:sz w:val="18"/>
          <w:szCs w:val="18"/>
        </w:rPr>
        <w:t>. Презентация проекта.</w:t>
      </w:r>
    </w:p>
    <w:p w:rsidR="00DD67AA" w:rsidRPr="004F3897" w:rsidRDefault="00DD67AA" w:rsidP="004F3897">
      <w:pPr>
        <w:spacing w:after="0" w:line="240" w:lineRule="atLeast"/>
        <w:jc w:val="both"/>
        <w:rPr>
          <w:rFonts w:ascii="Times New Roman" w:hAnsi="Times New Roman" w:cs="Times New Roman"/>
          <w:i/>
          <w:sz w:val="18"/>
          <w:szCs w:val="18"/>
          <w:u w:val="single"/>
        </w:rPr>
      </w:pPr>
      <w:r w:rsidRPr="004F3897">
        <w:rPr>
          <w:rFonts w:ascii="Times New Roman" w:hAnsi="Times New Roman" w:cs="Times New Roman"/>
          <w:i/>
          <w:sz w:val="18"/>
          <w:szCs w:val="18"/>
          <w:u w:val="single"/>
        </w:rPr>
        <w:t>Варианты объектов труда</w:t>
      </w:r>
    </w:p>
    <w:p w:rsidR="00DD67AA" w:rsidRPr="004F3897" w:rsidRDefault="00DD67AA" w:rsidP="004F3897">
      <w:pPr>
        <w:spacing w:after="0" w:line="240" w:lineRule="atLeast"/>
        <w:jc w:val="center"/>
        <w:rPr>
          <w:rFonts w:ascii="Times New Roman" w:hAnsi="Times New Roman" w:cs="Times New Roman"/>
          <w:b/>
          <w:sz w:val="18"/>
          <w:szCs w:val="18"/>
        </w:rPr>
      </w:pPr>
      <w:r w:rsidRPr="004F3897">
        <w:rPr>
          <w:rFonts w:ascii="Times New Roman" w:hAnsi="Times New Roman" w:cs="Times New Roman"/>
          <w:b/>
          <w:sz w:val="18"/>
          <w:szCs w:val="18"/>
        </w:rPr>
        <w:t>Направления проектных работ учащихся</w:t>
      </w:r>
    </w:p>
    <w:p w:rsidR="00DD67AA" w:rsidRPr="004F3897" w:rsidRDefault="00DD67AA" w:rsidP="004F3897">
      <w:pPr>
        <w:spacing w:after="0" w:line="240" w:lineRule="atLeast"/>
        <w:jc w:val="center"/>
        <w:rPr>
          <w:rFonts w:ascii="Times New Roman" w:hAnsi="Times New Roman" w:cs="Times New Roman"/>
          <w:b/>
          <w:sz w:val="18"/>
          <w:szCs w:val="18"/>
        </w:rPr>
      </w:pPr>
      <w:r w:rsidRPr="004F3897">
        <w:rPr>
          <w:rFonts w:ascii="Times New Roman" w:hAnsi="Times New Roman" w:cs="Times New Roman"/>
          <w:b/>
          <w:sz w:val="18"/>
          <w:szCs w:val="18"/>
        </w:rPr>
        <w:t>Технология создания изделий из древесины и поделочных материалов.</w:t>
      </w:r>
    </w:p>
    <w:p w:rsidR="00DD67AA" w:rsidRPr="004F3897" w:rsidRDefault="00DD67AA" w:rsidP="004F3897">
      <w:pPr>
        <w:spacing w:after="0" w:line="240" w:lineRule="atLeast"/>
        <w:jc w:val="both"/>
        <w:rPr>
          <w:rFonts w:ascii="Times New Roman" w:hAnsi="Times New Roman" w:cs="Times New Roman"/>
          <w:sz w:val="18"/>
          <w:szCs w:val="18"/>
        </w:rPr>
      </w:pPr>
      <w:proofErr w:type="gramStart"/>
      <w:r w:rsidRPr="004F3897">
        <w:rPr>
          <w:rFonts w:ascii="Times New Roman" w:hAnsi="Times New Roman" w:cs="Times New Roman"/>
          <w:sz w:val="18"/>
          <w:szCs w:val="18"/>
        </w:rPr>
        <w:t xml:space="preserve">Предметы обихода и интерьера, шахматы, головоломки, куклы, подставки для салфеток, вешалки для одежды, рамки для фотографий, настольные игры, народные игры, карнизы, конструкторы, </w:t>
      </w:r>
      <w:proofErr w:type="spellStart"/>
      <w:r w:rsidRPr="004F3897">
        <w:rPr>
          <w:rFonts w:ascii="Times New Roman" w:hAnsi="Times New Roman" w:cs="Times New Roman"/>
          <w:sz w:val="18"/>
          <w:szCs w:val="18"/>
        </w:rPr>
        <w:t>массажеры</w:t>
      </w:r>
      <w:proofErr w:type="spellEnd"/>
      <w:r w:rsidRPr="004F3897">
        <w:rPr>
          <w:rFonts w:ascii="Times New Roman" w:hAnsi="Times New Roman" w:cs="Times New Roman"/>
          <w:sz w:val="18"/>
          <w:szCs w:val="18"/>
        </w:rPr>
        <w:t xml:space="preserve">, модели автомобилей, судов и т.п., макеты памятников архитектуры, макеты детских площадок. </w:t>
      </w:r>
      <w:proofErr w:type="gramEnd"/>
    </w:p>
    <w:p w:rsidR="00DD67AA" w:rsidRPr="004F3897" w:rsidRDefault="00DD67AA" w:rsidP="004F3897">
      <w:pPr>
        <w:spacing w:after="0" w:line="240" w:lineRule="atLeast"/>
        <w:jc w:val="center"/>
        <w:rPr>
          <w:rFonts w:ascii="Times New Roman" w:hAnsi="Times New Roman" w:cs="Times New Roman"/>
          <w:b/>
          <w:sz w:val="18"/>
          <w:szCs w:val="18"/>
        </w:rPr>
      </w:pPr>
      <w:r w:rsidRPr="004F3897">
        <w:rPr>
          <w:rFonts w:ascii="Times New Roman" w:hAnsi="Times New Roman" w:cs="Times New Roman"/>
          <w:b/>
          <w:sz w:val="18"/>
          <w:szCs w:val="18"/>
        </w:rPr>
        <w:t>Технология создания изделий из металлов, пластмасс и поделочных материалов.</w:t>
      </w:r>
    </w:p>
    <w:p w:rsidR="00DD67AA" w:rsidRPr="004F3897" w:rsidRDefault="00DD67AA" w:rsidP="004F3897">
      <w:pPr>
        <w:spacing w:after="0" w:line="240" w:lineRule="atLeast"/>
        <w:jc w:val="both"/>
        <w:rPr>
          <w:rFonts w:ascii="Times New Roman" w:hAnsi="Times New Roman" w:cs="Times New Roman"/>
          <w:sz w:val="18"/>
          <w:szCs w:val="18"/>
        </w:rPr>
      </w:pPr>
      <w:proofErr w:type="gramStart"/>
      <w:r w:rsidRPr="004F3897">
        <w:rPr>
          <w:rFonts w:ascii="Times New Roman" w:hAnsi="Times New Roman" w:cs="Times New Roman"/>
          <w:sz w:val="18"/>
          <w:szCs w:val="18"/>
        </w:rPr>
        <w:t>Весы, ручки для дверей, головоломки, блесны, инвентарь для  мангалы, наборы для барбекю, коптильни, украшения, спортивные тренажеры, багажники для велосипедов, подставки для цветов, приборы для проведения физических экспериментов, макеты структур химических элементов, модели машин и механизмов.</w:t>
      </w:r>
      <w:proofErr w:type="gramEnd"/>
    </w:p>
    <w:p w:rsidR="00DD67AA" w:rsidRPr="004F3897" w:rsidRDefault="00DD67AA" w:rsidP="004F3897">
      <w:pPr>
        <w:spacing w:after="0" w:line="240" w:lineRule="atLeast"/>
        <w:jc w:val="center"/>
        <w:rPr>
          <w:rFonts w:ascii="Times New Roman" w:hAnsi="Times New Roman" w:cs="Times New Roman"/>
          <w:b/>
          <w:sz w:val="18"/>
          <w:szCs w:val="18"/>
        </w:rPr>
      </w:pPr>
      <w:r w:rsidRPr="004F3897">
        <w:rPr>
          <w:rFonts w:ascii="Times New Roman" w:hAnsi="Times New Roman" w:cs="Times New Roman"/>
          <w:b/>
          <w:sz w:val="18"/>
          <w:szCs w:val="18"/>
        </w:rPr>
        <w:t>Электротехнические работы.</w:t>
      </w:r>
    </w:p>
    <w:p w:rsidR="00DD67AA" w:rsidRPr="004F3897" w:rsidRDefault="00DD67AA" w:rsidP="004F3897">
      <w:pPr>
        <w:spacing w:after="0" w:line="240" w:lineRule="atLeast"/>
        <w:jc w:val="both"/>
        <w:rPr>
          <w:rFonts w:ascii="Times New Roman" w:hAnsi="Times New Roman" w:cs="Times New Roman"/>
          <w:sz w:val="18"/>
          <w:szCs w:val="18"/>
        </w:rPr>
      </w:pPr>
      <w:proofErr w:type="gramStart"/>
      <w:r w:rsidRPr="004F3897">
        <w:rPr>
          <w:rFonts w:ascii="Times New Roman" w:hAnsi="Times New Roman" w:cs="Times New Roman"/>
          <w:sz w:val="18"/>
          <w:szCs w:val="18"/>
        </w:rPr>
        <w:t xml:space="preserve">Рациональное использование электричества, рациональное размещение электроприборов, подсветка классной доски, электрифицированные учебные стенды, электрические щупы для поиска обрыва цепи, указатели поворота для велосипеда, автономные фонари специального назначения, электротехнические и электронные устройства для автомобиля, игрушки с имитацией звуков, модели автомобилей или механизмов с электроприводом, антенны для удаленного приема радиосигналов, металлоискатель, </w:t>
      </w:r>
      <w:proofErr w:type="spellStart"/>
      <w:r w:rsidRPr="004F3897">
        <w:rPr>
          <w:rFonts w:ascii="Times New Roman" w:hAnsi="Times New Roman" w:cs="Times New Roman"/>
          <w:sz w:val="18"/>
          <w:szCs w:val="18"/>
        </w:rPr>
        <w:t>электрозажигалка</w:t>
      </w:r>
      <w:proofErr w:type="spellEnd"/>
      <w:r w:rsidRPr="004F3897">
        <w:rPr>
          <w:rFonts w:ascii="Times New Roman" w:hAnsi="Times New Roman" w:cs="Times New Roman"/>
          <w:sz w:val="18"/>
          <w:szCs w:val="18"/>
        </w:rPr>
        <w:t xml:space="preserve"> для газовой плиты.</w:t>
      </w:r>
      <w:proofErr w:type="gramEnd"/>
    </w:p>
    <w:p w:rsidR="00DD67AA" w:rsidRPr="004F3897" w:rsidRDefault="00DD67AA" w:rsidP="004F3897">
      <w:pPr>
        <w:spacing w:after="0" w:line="240" w:lineRule="atLeast"/>
        <w:ind w:firstLine="851"/>
        <w:jc w:val="center"/>
        <w:rPr>
          <w:rFonts w:ascii="Times New Roman" w:hAnsi="Times New Roman" w:cs="Times New Roman"/>
          <w:b/>
          <w:sz w:val="18"/>
          <w:szCs w:val="18"/>
        </w:rPr>
      </w:pPr>
      <w:r w:rsidRPr="004F3897">
        <w:rPr>
          <w:rFonts w:ascii="Times New Roman" w:hAnsi="Times New Roman" w:cs="Times New Roman"/>
          <w:b/>
          <w:sz w:val="18"/>
          <w:szCs w:val="18"/>
        </w:rPr>
        <w:t>Технологии ведения дома.</w:t>
      </w:r>
    </w:p>
    <w:p w:rsidR="00DD67AA" w:rsidRPr="004F3897" w:rsidRDefault="00DD67AA" w:rsidP="004F3897">
      <w:pPr>
        <w:spacing w:after="0" w:line="240" w:lineRule="atLeast"/>
        <w:jc w:val="both"/>
        <w:rPr>
          <w:rFonts w:ascii="Times New Roman" w:hAnsi="Times New Roman" w:cs="Times New Roman"/>
          <w:sz w:val="18"/>
          <w:szCs w:val="18"/>
        </w:rPr>
      </w:pPr>
      <w:proofErr w:type="gramStart"/>
      <w:r w:rsidRPr="004F3897">
        <w:rPr>
          <w:rFonts w:ascii="Times New Roman" w:hAnsi="Times New Roman" w:cs="Times New Roman"/>
          <w:sz w:val="18"/>
          <w:szCs w:val="18"/>
        </w:rPr>
        <w:t>Уход за вещами, занятие спортом в квартире, выбор системы страхования, оформление помещений квартиры, произведения искусства в интерьере, декоративная отделка дверей, планирование ремонта комнаты, подбор материалов для ремонта квартиры, обустройство лоджии, учебные стенды: «виды покрытия стен», «виды половых покрытий», «водоснабжение дома» и т.п.; реставрация мебели из ДСП.</w:t>
      </w:r>
      <w:proofErr w:type="gramEnd"/>
      <w:r w:rsidRPr="004F3897">
        <w:rPr>
          <w:rFonts w:ascii="Times New Roman" w:hAnsi="Times New Roman" w:cs="Times New Roman"/>
          <w:sz w:val="18"/>
          <w:szCs w:val="18"/>
        </w:rPr>
        <w:t xml:space="preserve"> Обоснование предпринимательского проекта, создание бизнес-плана под выбранный товар.</w:t>
      </w:r>
    </w:p>
    <w:p w:rsidR="00DD67AA" w:rsidRPr="004F3897" w:rsidRDefault="00DD67AA" w:rsidP="004F3897">
      <w:pPr>
        <w:spacing w:after="0" w:line="240" w:lineRule="atLeast"/>
        <w:ind w:firstLine="851"/>
        <w:jc w:val="center"/>
        <w:rPr>
          <w:rFonts w:ascii="Times New Roman" w:hAnsi="Times New Roman" w:cs="Times New Roman"/>
          <w:b/>
          <w:sz w:val="18"/>
          <w:szCs w:val="18"/>
        </w:rPr>
      </w:pPr>
    </w:p>
    <w:p w:rsidR="00DD67AA" w:rsidRPr="004F3897" w:rsidRDefault="00DD67AA" w:rsidP="004F3897">
      <w:pPr>
        <w:spacing w:after="0" w:line="240" w:lineRule="atLeast"/>
        <w:ind w:firstLine="851"/>
        <w:jc w:val="center"/>
        <w:rPr>
          <w:rFonts w:ascii="Times New Roman" w:hAnsi="Times New Roman" w:cs="Times New Roman"/>
          <w:b/>
          <w:sz w:val="18"/>
          <w:szCs w:val="18"/>
        </w:rPr>
      </w:pPr>
      <w:r w:rsidRPr="004F3897">
        <w:rPr>
          <w:rFonts w:ascii="Times New Roman" w:hAnsi="Times New Roman" w:cs="Times New Roman"/>
          <w:b/>
          <w:sz w:val="18"/>
          <w:szCs w:val="18"/>
        </w:rPr>
        <w:t>Современное производство и профессиональное образование</w:t>
      </w:r>
    </w:p>
    <w:p w:rsidR="00DD67AA" w:rsidRPr="004F3897" w:rsidRDefault="00DD67AA" w:rsidP="004F3897">
      <w:pPr>
        <w:spacing w:after="0" w:line="240" w:lineRule="atLeast"/>
        <w:jc w:val="both"/>
        <w:rPr>
          <w:rFonts w:ascii="Times New Roman" w:hAnsi="Times New Roman" w:cs="Times New Roman"/>
          <w:sz w:val="18"/>
          <w:szCs w:val="18"/>
        </w:rPr>
      </w:pPr>
      <w:r w:rsidRPr="004F3897">
        <w:rPr>
          <w:rFonts w:ascii="Times New Roman" w:hAnsi="Times New Roman" w:cs="Times New Roman"/>
          <w:sz w:val="18"/>
          <w:szCs w:val="18"/>
        </w:rPr>
        <w:t>Выявление рейтинга профессий в регионе, разработка структуры предприятия определенного вида деятельности, слайд-фильм о своей будущей профессии, совмещение учебы и работы, «Школьная биржа труда», исчезающие профессии, новые профессии, сравнение возможных траекторий получения образования.</w:t>
      </w:r>
    </w:p>
    <w:p w:rsidR="005621CD" w:rsidRDefault="005621CD" w:rsidP="004F3897">
      <w:pPr>
        <w:spacing w:after="0" w:line="240" w:lineRule="atLeast"/>
        <w:contextualSpacing/>
        <w:rPr>
          <w:rFonts w:ascii="Times New Roman" w:hAnsi="Times New Roman" w:cs="Times New Roman"/>
          <w:b/>
          <w:sz w:val="18"/>
          <w:szCs w:val="18"/>
        </w:rPr>
      </w:pPr>
    </w:p>
    <w:p w:rsidR="005621CD" w:rsidRPr="005621CD" w:rsidRDefault="005621CD" w:rsidP="005621CD">
      <w:pPr>
        <w:spacing w:after="0" w:line="240" w:lineRule="atLeast"/>
        <w:contextualSpacing/>
        <w:jc w:val="center"/>
        <w:rPr>
          <w:rFonts w:ascii="Times New Roman" w:hAnsi="Times New Roman" w:cs="Times New Roman"/>
          <w:b/>
          <w:sz w:val="20"/>
          <w:szCs w:val="20"/>
        </w:rPr>
      </w:pPr>
    </w:p>
    <w:p w:rsidR="00DD67AA" w:rsidRPr="005621CD" w:rsidRDefault="00DD67AA" w:rsidP="005621CD">
      <w:pPr>
        <w:spacing w:after="0" w:line="240" w:lineRule="atLeast"/>
        <w:contextualSpacing/>
        <w:jc w:val="center"/>
        <w:rPr>
          <w:rFonts w:ascii="Times New Roman" w:hAnsi="Times New Roman" w:cs="Times New Roman"/>
          <w:b/>
          <w:sz w:val="20"/>
          <w:szCs w:val="20"/>
        </w:rPr>
      </w:pPr>
      <w:r w:rsidRPr="005621CD">
        <w:rPr>
          <w:rFonts w:ascii="Times New Roman" w:hAnsi="Times New Roman" w:cs="Times New Roman"/>
          <w:b/>
          <w:sz w:val="20"/>
          <w:szCs w:val="20"/>
        </w:rPr>
        <w:t>Основные формы организации учебных занятий:</w:t>
      </w:r>
    </w:p>
    <w:p w:rsidR="00DD67AA" w:rsidRPr="004F3897" w:rsidRDefault="00DD67AA" w:rsidP="004F3897">
      <w:pPr>
        <w:spacing w:after="0" w:line="240" w:lineRule="atLeast"/>
        <w:contextualSpacing/>
        <w:rPr>
          <w:rFonts w:ascii="Times New Roman" w:hAnsi="Times New Roman" w:cs="Times New Roman"/>
          <w:sz w:val="18"/>
          <w:szCs w:val="18"/>
        </w:rPr>
      </w:pPr>
      <w:r w:rsidRPr="004F3897">
        <w:rPr>
          <w:rFonts w:ascii="Times New Roman" w:hAnsi="Times New Roman" w:cs="Times New Roman"/>
          <w:sz w:val="18"/>
          <w:szCs w:val="18"/>
        </w:rPr>
        <w:t xml:space="preserve">         УНЗ - урок новых знаний                                                                                                            </w:t>
      </w:r>
    </w:p>
    <w:p w:rsidR="00DD67AA" w:rsidRPr="004F3897" w:rsidRDefault="00DD67AA" w:rsidP="004F3897">
      <w:pPr>
        <w:spacing w:after="0" w:line="240" w:lineRule="atLeast"/>
        <w:contextualSpacing/>
        <w:rPr>
          <w:rFonts w:ascii="Times New Roman" w:hAnsi="Times New Roman" w:cs="Times New Roman"/>
          <w:sz w:val="18"/>
          <w:szCs w:val="18"/>
        </w:rPr>
      </w:pPr>
      <w:r w:rsidRPr="004F3897">
        <w:rPr>
          <w:rFonts w:ascii="Times New Roman" w:hAnsi="Times New Roman" w:cs="Times New Roman"/>
          <w:sz w:val="18"/>
          <w:szCs w:val="18"/>
        </w:rPr>
        <w:t xml:space="preserve">         УЗИ - урок закрепления изученного                                                                                         </w:t>
      </w:r>
    </w:p>
    <w:p w:rsidR="00DD67AA" w:rsidRPr="004F3897" w:rsidRDefault="00DD67AA" w:rsidP="004F3897">
      <w:pPr>
        <w:spacing w:after="0" w:line="240" w:lineRule="atLeast"/>
        <w:contextualSpacing/>
        <w:rPr>
          <w:rFonts w:ascii="Times New Roman" w:hAnsi="Times New Roman" w:cs="Times New Roman"/>
          <w:sz w:val="18"/>
          <w:szCs w:val="18"/>
        </w:rPr>
      </w:pPr>
      <w:r w:rsidRPr="004F3897">
        <w:rPr>
          <w:rFonts w:ascii="Times New Roman" w:hAnsi="Times New Roman" w:cs="Times New Roman"/>
          <w:sz w:val="18"/>
          <w:szCs w:val="18"/>
        </w:rPr>
        <w:t xml:space="preserve">         УПЗ - урок применения  знаний                                                                                               </w:t>
      </w:r>
    </w:p>
    <w:p w:rsidR="00DD67AA" w:rsidRPr="004F3897" w:rsidRDefault="00DD67AA" w:rsidP="004F3897">
      <w:pPr>
        <w:spacing w:after="0" w:line="240" w:lineRule="atLeast"/>
        <w:contextualSpacing/>
        <w:rPr>
          <w:rFonts w:ascii="Times New Roman" w:hAnsi="Times New Roman" w:cs="Times New Roman"/>
          <w:sz w:val="18"/>
          <w:szCs w:val="18"/>
        </w:rPr>
      </w:pPr>
      <w:r w:rsidRPr="004F3897">
        <w:rPr>
          <w:rFonts w:ascii="Times New Roman" w:hAnsi="Times New Roman" w:cs="Times New Roman"/>
          <w:sz w:val="18"/>
          <w:szCs w:val="18"/>
        </w:rPr>
        <w:t xml:space="preserve">         УОС - урок обобщения и систематизации                                                                               </w:t>
      </w:r>
    </w:p>
    <w:p w:rsidR="00DD67AA" w:rsidRPr="004F3897" w:rsidRDefault="00DD67AA" w:rsidP="004F3897">
      <w:pPr>
        <w:spacing w:after="0" w:line="240" w:lineRule="atLeast"/>
        <w:contextualSpacing/>
        <w:rPr>
          <w:rFonts w:ascii="Times New Roman" w:hAnsi="Times New Roman" w:cs="Times New Roman"/>
          <w:sz w:val="18"/>
          <w:szCs w:val="18"/>
        </w:rPr>
      </w:pPr>
      <w:r w:rsidRPr="004F3897">
        <w:rPr>
          <w:rFonts w:ascii="Times New Roman" w:hAnsi="Times New Roman" w:cs="Times New Roman"/>
          <w:sz w:val="18"/>
          <w:szCs w:val="18"/>
        </w:rPr>
        <w:t xml:space="preserve">         УПК - урок проверки и контроля                                                                                                 </w:t>
      </w:r>
    </w:p>
    <w:p w:rsidR="00DD67AA" w:rsidRPr="004F3897" w:rsidRDefault="00DD67AA" w:rsidP="004F3897">
      <w:pPr>
        <w:spacing w:after="0" w:line="240" w:lineRule="atLeast"/>
        <w:contextualSpacing/>
        <w:rPr>
          <w:rFonts w:ascii="Times New Roman" w:hAnsi="Times New Roman" w:cs="Times New Roman"/>
          <w:sz w:val="18"/>
          <w:szCs w:val="18"/>
        </w:rPr>
      </w:pPr>
      <w:r w:rsidRPr="004F3897">
        <w:rPr>
          <w:rFonts w:ascii="Times New Roman" w:hAnsi="Times New Roman" w:cs="Times New Roman"/>
          <w:sz w:val="18"/>
          <w:szCs w:val="18"/>
        </w:rPr>
        <w:t xml:space="preserve">         КУ - комбинированный урок</w:t>
      </w:r>
    </w:p>
    <w:p w:rsidR="00DD67AA" w:rsidRPr="004F3897" w:rsidRDefault="00DD67AA" w:rsidP="004F3897">
      <w:pPr>
        <w:spacing w:after="0" w:line="240" w:lineRule="atLeast"/>
        <w:contextualSpacing/>
        <w:rPr>
          <w:rFonts w:ascii="Times New Roman" w:hAnsi="Times New Roman" w:cs="Times New Roman"/>
          <w:sz w:val="18"/>
          <w:szCs w:val="18"/>
        </w:rPr>
      </w:pPr>
      <w:r w:rsidRPr="004F3897">
        <w:rPr>
          <w:rFonts w:ascii="Times New Roman" w:hAnsi="Times New Roman" w:cs="Times New Roman"/>
          <w:sz w:val="18"/>
          <w:szCs w:val="18"/>
        </w:rPr>
        <w:t xml:space="preserve">         </w:t>
      </w:r>
      <w:proofErr w:type="gramStart"/>
      <w:r w:rsidRPr="004F3897">
        <w:rPr>
          <w:rFonts w:ascii="Times New Roman" w:hAnsi="Times New Roman" w:cs="Times New Roman"/>
          <w:sz w:val="18"/>
          <w:szCs w:val="18"/>
        </w:rPr>
        <w:t>ПР</w:t>
      </w:r>
      <w:proofErr w:type="gramEnd"/>
      <w:r w:rsidRPr="004F3897">
        <w:rPr>
          <w:rFonts w:ascii="Times New Roman" w:hAnsi="Times New Roman" w:cs="Times New Roman"/>
          <w:sz w:val="18"/>
          <w:szCs w:val="18"/>
        </w:rPr>
        <w:t xml:space="preserve"> - практическая работа</w:t>
      </w:r>
    </w:p>
    <w:p w:rsidR="00DD67AA" w:rsidRPr="00386E35" w:rsidRDefault="00DD67AA" w:rsidP="00386E35">
      <w:pPr>
        <w:spacing w:after="0" w:line="240" w:lineRule="atLeast"/>
        <w:contextualSpacing/>
        <w:jc w:val="center"/>
        <w:rPr>
          <w:rFonts w:ascii="Times New Roman" w:hAnsi="Times New Roman" w:cs="Times New Roman"/>
          <w:b/>
          <w:sz w:val="20"/>
          <w:szCs w:val="20"/>
        </w:rPr>
      </w:pPr>
      <w:r w:rsidRPr="00386E35">
        <w:rPr>
          <w:rFonts w:ascii="Times New Roman" w:hAnsi="Times New Roman" w:cs="Times New Roman"/>
          <w:b/>
          <w:sz w:val="20"/>
          <w:szCs w:val="20"/>
        </w:rPr>
        <w:t>Основные виды  учебной деятельности:</w:t>
      </w:r>
    </w:p>
    <w:p w:rsidR="00DD67AA" w:rsidRPr="004F3897" w:rsidRDefault="00DD67AA" w:rsidP="004F3897">
      <w:pPr>
        <w:spacing w:after="0" w:line="240" w:lineRule="atLeast"/>
        <w:contextualSpacing/>
        <w:jc w:val="both"/>
        <w:rPr>
          <w:rFonts w:ascii="Times New Roman" w:hAnsi="Times New Roman" w:cs="Times New Roman"/>
          <w:sz w:val="18"/>
          <w:szCs w:val="18"/>
        </w:rPr>
      </w:pPr>
      <w:r w:rsidRPr="004F3897">
        <w:rPr>
          <w:rFonts w:ascii="Times New Roman" w:hAnsi="Times New Roman" w:cs="Times New Roman"/>
          <w:sz w:val="18"/>
          <w:szCs w:val="18"/>
        </w:rPr>
        <w:t xml:space="preserve">        Ф - фронтальная </w:t>
      </w:r>
    </w:p>
    <w:p w:rsidR="00DD67AA" w:rsidRPr="004F3897" w:rsidRDefault="00DD67AA" w:rsidP="004F3897">
      <w:pPr>
        <w:spacing w:after="0" w:line="240" w:lineRule="atLeast"/>
        <w:contextualSpacing/>
        <w:jc w:val="both"/>
        <w:rPr>
          <w:rFonts w:ascii="Times New Roman" w:hAnsi="Times New Roman" w:cs="Times New Roman"/>
          <w:sz w:val="18"/>
          <w:szCs w:val="18"/>
        </w:rPr>
      </w:pPr>
      <w:r w:rsidRPr="004F3897">
        <w:rPr>
          <w:rFonts w:ascii="Times New Roman" w:hAnsi="Times New Roman" w:cs="Times New Roman"/>
          <w:sz w:val="18"/>
          <w:szCs w:val="18"/>
        </w:rPr>
        <w:t xml:space="preserve">        И - индивидуальная</w:t>
      </w:r>
    </w:p>
    <w:p w:rsidR="00DD67AA" w:rsidRPr="004F3897" w:rsidRDefault="00DD67AA" w:rsidP="004F3897">
      <w:pPr>
        <w:spacing w:after="0" w:line="240" w:lineRule="atLeast"/>
        <w:contextualSpacing/>
        <w:jc w:val="both"/>
        <w:rPr>
          <w:rFonts w:ascii="Times New Roman" w:hAnsi="Times New Roman" w:cs="Times New Roman"/>
          <w:sz w:val="18"/>
          <w:szCs w:val="18"/>
        </w:rPr>
      </w:pPr>
      <w:r w:rsidRPr="004F3897">
        <w:rPr>
          <w:rFonts w:ascii="Times New Roman" w:hAnsi="Times New Roman" w:cs="Times New Roman"/>
          <w:sz w:val="18"/>
          <w:szCs w:val="18"/>
        </w:rPr>
        <w:t xml:space="preserve">        </w:t>
      </w:r>
      <w:proofErr w:type="gramStart"/>
      <w:r w:rsidRPr="004F3897">
        <w:rPr>
          <w:rFonts w:ascii="Times New Roman" w:hAnsi="Times New Roman" w:cs="Times New Roman"/>
          <w:sz w:val="18"/>
          <w:szCs w:val="18"/>
        </w:rPr>
        <w:t>Г-</w:t>
      </w:r>
      <w:proofErr w:type="gramEnd"/>
      <w:r w:rsidRPr="004F3897">
        <w:rPr>
          <w:rFonts w:ascii="Times New Roman" w:hAnsi="Times New Roman" w:cs="Times New Roman"/>
          <w:sz w:val="18"/>
          <w:szCs w:val="18"/>
        </w:rPr>
        <w:t xml:space="preserve"> групповая</w:t>
      </w:r>
    </w:p>
    <w:p w:rsidR="00DD67AA" w:rsidRPr="004F3897" w:rsidRDefault="00DD67AA" w:rsidP="004F3897">
      <w:pPr>
        <w:spacing w:after="0" w:line="240" w:lineRule="atLeast"/>
        <w:contextualSpacing/>
        <w:jc w:val="both"/>
        <w:rPr>
          <w:rFonts w:ascii="Times New Roman" w:eastAsia="Times New Roman" w:hAnsi="Times New Roman" w:cs="Times New Roman"/>
          <w:b/>
          <w:sz w:val="18"/>
          <w:szCs w:val="18"/>
        </w:rPr>
      </w:pPr>
      <w:r w:rsidRPr="004F3897">
        <w:rPr>
          <w:rFonts w:ascii="Times New Roman" w:hAnsi="Times New Roman" w:cs="Times New Roman"/>
          <w:sz w:val="18"/>
          <w:szCs w:val="18"/>
        </w:rPr>
        <w:t xml:space="preserve">        </w:t>
      </w:r>
      <w:proofErr w:type="gramStart"/>
      <w:r w:rsidRPr="004F3897">
        <w:rPr>
          <w:rFonts w:ascii="Times New Roman" w:hAnsi="Times New Roman" w:cs="Times New Roman"/>
          <w:sz w:val="18"/>
          <w:szCs w:val="18"/>
        </w:rPr>
        <w:t>П</w:t>
      </w:r>
      <w:proofErr w:type="gramEnd"/>
      <w:r w:rsidRPr="004F3897">
        <w:rPr>
          <w:rFonts w:ascii="Times New Roman" w:hAnsi="Times New Roman" w:cs="Times New Roman"/>
          <w:sz w:val="18"/>
          <w:szCs w:val="18"/>
        </w:rPr>
        <w:t xml:space="preserve"> - проектная</w:t>
      </w:r>
      <w:r w:rsidRPr="004F3897">
        <w:rPr>
          <w:rFonts w:ascii="Times New Roman" w:eastAsia="Times New Roman" w:hAnsi="Times New Roman" w:cs="Times New Roman"/>
          <w:b/>
          <w:sz w:val="18"/>
          <w:szCs w:val="18"/>
        </w:rPr>
        <w:tab/>
      </w:r>
    </w:p>
    <w:p w:rsidR="00DD67AA" w:rsidRPr="00386E35" w:rsidRDefault="00DD67AA" w:rsidP="004F3897">
      <w:pPr>
        <w:spacing w:after="0" w:line="240" w:lineRule="atLeast"/>
        <w:jc w:val="center"/>
        <w:rPr>
          <w:rFonts w:ascii="Times New Roman" w:eastAsia="Times New Roman" w:hAnsi="Times New Roman" w:cs="Times New Roman"/>
          <w:b/>
          <w:sz w:val="20"/>
          <w:szCs w:val="20"/>
          <w:lang w:eastAsia="ru-RU"/>
        </w:rPr>
      </w:pPr>
      <w:r w:rsidRPr="00386E35">
        <w:rPr>
          <w:rFonts w:ascii="Times New Roman" w:eastAsia="Times New Roman" w:hAnsi="Times New Roman" w:cs="Times New Roman"/>
          <w:b/>
          <w:sz w:val="20"/>
          <w:szCs w:val="20"/>
          <w:lang w:eastAsia="ru-RU"/>
        </w:rPr>
        <w:lastRenderedPageBreak/>
        <w:t>Учебно-тематический план</w:t>
      </w:r>
    </w:p>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p>
    <w:tbl>
      <w:tblPr>
        <w:tblW w:w="0" w:type="auto"/>
        <w:tblInd w:w="1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980"/>
        <w:gridCol w:w="3402"/>
      </w:tblGrid>
      <w:tr w:rsidR="00DD67AA" w:rsidRPr="004F3897" w:rsidTr="00386E35">
        <w:trPr>
          <w:trHeight w:val="816"/>
        </w:trPr>
        <w:tc>
          <w:tcPr>
            <w:tcW w:w="648" w:type="dxa"/>
          </w:tcPr>
          <w:p w:rsidR="00DD67AA" w:rsidRPr="004F3897" w:rsidRDefault="00DD67AA" w:rsidP="004F3897">
            <w:pPr>
              <w:spacing w:after="0" w:line="240" w:lineRule="atLeast"/>
              <w:jc w:val="center"/>
              <w:rPr>
                <w:rFonts w:ascii="Times New Roman" w:eastAsia="Times New Roman" w:hAnsi="Times New Roman" w:cs="Times New Roman"/>
                <w:b/>
                <w:sz w:val="18"/>
                <w:szCs w:val="18"/>
                <w:lang w:eastAsia="ru-RU"/>
              </w:rPr>
            </w:pPr>
            <w:r w:rsidRPr="004F3897">
              <w:rPr>
                <w:rFonts w:ascii="Times New Roman" w:eastAsia="Times New Roman" w:hAnsi="Times New Roman" w:cs="Times New Roman"/>
                <w:b/>
                <w:sz w:val="18"/>
                <w:szCs w:val="18"/>
                <w:lang w:eastAsia="ru-RU"/>
              </w:rPr>
              <w:t>№ п\</w:t>
            </w:r>
            <w:proofErr w:type="gramStart"/>
            <w:r w:rsidRPr="004F3897">
              <w:rPr>
                <w:rFonts w:ascii="Times New Roman" w:eastAsia="Times New Roman" w:hAnsi="Times New Roman" w:cs="Times New Roman"/>
                <w:b/>
                <w:sz w:val="18"/>
                <w:szCs w:val="18"/>
                <w:lang w:eastAsia="ru-RU"/>
              </w:rPr>
              <w:t>п</w:t>
            </w:r>
            <w:proofErr w:type="gramEnd"/>
          </w:p>
        </w:tc>
        <w:tc>
          <w:tcPr>
            <w:tcW w:w="6980" w:type="dxa"/>
          </w:tcPr>
          <w:p w:rsidR="00DD67AA" w:rsidRPr="004F3897" w:rsidRDefault="00386E35" w:rsidP="004F3897">
            <w:pPr>
              <w:spacing w:after="0" w:line="240" w:lineRule="atLeast"/>
              <w:jc w:val="center"/>
              <w:rPr>
                <w:rFonts w:ascii="Times New Roman" w:eastAsia="Times New Roman" w:hAnsi="Times New Roman" w:cs="Times New Roman"/>
                <w:b/>
                <w:sz w:val="18"/>
                <w:szCs w:val="18"/>
                <w:lang w:eastAsia="ru-RU"/>
              </w:rPr>
            </w:pPr>
            <w:r w:rsidRPr="00947382">
              <w:rPr>
                <w:rFonts w:ascii="Times New Roman" w:eastAsia="Times New Roman" w:hAnsi="Times New Roman" w:cs="Times New Roman"/>
                <w:b/>
                <w:bCs/>
                <w:sz w:val="18"/>
                <w:szCs w:val="18"/>
                <w:lang w:eastAsia="ru-RU"/>
              </w:rPr>
              <w:t>Разделы и темы программы</w:t>
            </w:r>
          </w:p>
        </w:tc>
        <w:tc>
          <w:tcPr>
            <w:tcW w:w="3402" w:type="dxa"/>
          </w:tcPr>
          <w:p w:rsidR="00DD67AA" w:rsidRPr="004F3897" w:rsidRDefault="00386E35" w:rsidP="004F3897">
            <w:pPr>
              <w:spacing w:after="0" w:line="240" w:lineRule="atLeast"/>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Количество часов</w:t>
            </w:r>
          </w:p>
        </w:tc>
      </w:tr>
      <w:tr w:rsidR="00DD67AA" w:rsidRPr="004F3897" w:rsidTr="00386E35">
        <w:trPr>
          <w:trHeight w:val="419"/>
        </w:trPr>
        <w:tc>
          <w:tcPr>
            <w:tcW w:w="648"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1.</w:t>
            </w:r>
          </w:p>
        </w:tc>
        <w:tc>
          <w:tcPr>
            <w:tcW w:w="6980"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Основы аграрной технологии</w:t>
            </w:r>
          </w:p>
        </w:tc>
        <w:tc>
          <w:tcPr>
            <w:tcW w:w="3402"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12</w:t>
            </w:r>
          </w:p>
        </w:tc>
      </w:tr>
      <w:tr w:rsidR="00DD67AA" w:rsidRPr="004F3897" w:rsidTr="00386E35">
        <w:trPr>
          <w:trHeight w:val="303"/>
        </w:trPr>
        <w:tc>
          <w:tcPr>
            <w:tcW w:w="648"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2.</w:t>
            </w:r>
          </w:p>
        </w:tc>
        <w:tc>
          <w:tcPr>
            <w:tcW w:w="6980"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Введение</w:t>
            </w:r>
          </w:p>
        </w:tc>
        <w:tc>
          <w:tcPr>
            <w:tcW w:w="3402"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2</w:t>
            </w:r>
          </w:p>
        </w:tc>
      </w:tr>
      <w:tr w:rsidR="00DD67AA" w:rsidRPr="004F3897" w:rsidTr="00386E35">
        <w:tc>
          <w:tcPr>
            <w:tcW w:w="648"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3.</w:t>
            </w:r>
          </w:p>
        </w:tc>
        <w:tc>
          <w:tcPr>
            <w:tcW w:w="6980" w:type="dxa"/>
          </w:tcPr>
          <w:p w:rsidR="00DD67AA" w:rsidRPr="004F3897" w:rsidRDefault="00DD67AA" w:rsidP="00386E35">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Технология создания изделий из древесных и поделочных материалов на основе конструкторской и технологической документации</w:t>
            </w:r>
          </w:p>
        </w:tc>
        <w:tc>
          <w:tcPr>
            <w:tcW w:w="3402"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16</w:t>
            </w:r>
          </w:p>
        </w:tc>
      </w:tr>
      <w:tr w:rsidR="00DD67AA" w:rsidRPr="004F3897" w:rsidTr="00386E35">
        <w:tc>
          <w:tcPr>
            <w:tcW w:w="648"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4.</w:t>
            </w:r>
          </w:p>
        </w:tc>
        <w:tc>
          <w:tcPr>
            <w:tcW w:w="6980"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Технология создания изделий из металла на основе конструкторской и технологической документации</w:t>
            </w:r>
          </w:p>
        </w:tc>
        <w:tc>
          <w:tcPr>
            <w:tcW w:w="3402"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16</w:t>
            </w:r>
          </w:p>
        </w:tc>
      </w:tr>
      <w:tr w:rsidR="00DD67AA" w:rsidRPr="004F3897" w:rsidTr="00386E35">
        <w:tc>
          <w:tcPr>
            <w:tcW w:w="648"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5.</w:t>
            </w:r>
          </w:p>
        </w:tc>
        <w:tc>
          <w:tcPr>
            <w:tcW w:w="6980"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Машины и механизмы</w:t>
            </w:r>
          </w:p>
        </w:tc>
        <w:tc>
          <w:tcPr>
            <w:tcW w:w="3402"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6</w:t>
            </w:r>
          </w:p>
        </w:tc>
      </w:tr>
      <w:tr w:rsidR="00DD67AA" w:rsidRPr="004F3897" w:rsidTr="00386E35">
        <w:tc>
          <w:tcPr>
            <w:tcW w:w="648"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6.</w:t>
            </w:r>
          </w:p>
        </w:tc>
        <w:tc>
          <w:tcPr>
            <w:tcW w:w="6980"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Электротехнические работы</w:t>
            </w:r>
          </w:p>
        </w:tc>
        <w:tc>
          <w:tcPr>
            <w:tcW w:w="3402"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10</w:t>
            </w:r>
          </w:p>
        </w:tc>
      </w:tr>
      <w:tr w:rsidR="00DD67AA" w:rsidRPr="004F3897" w:rsidTr="00386E35">
        <w:tc>
          <w:tcPr>
            <w:tcW w:w="648"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7.</w:t>
            </w:r>
          </w:p>
        </w:tc>
        <w:tc>
          <w:tcPr>
            <w:tcW w:w="6980"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Технология ведения дома</w:t>
            </w:r>
          </w:p>
        </w:tc>
        <w:tc>
          <w:tcPr>
            <w:tcW w:w="3402"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2</w:t>
            </w:r>
          </w:p>
        </w:tc>
      </w:tr>
      <w:tr w:rsidR="00DD67AA" w:rsidRPr="004F3897" w:rsidTr="00386E35">
        <w:trPr>
          <w:trHeight w:val="77"/>
        </w:trPr>
        <w:tc>
          <w:tcPr>
            <w:tcW w:w="648"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8.</w:t>
            </w:r>
          </w:p>
        </w:tc>
        <w:tc>
          <w:tcPr>
            <w:tcW w:w="6980"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Творческая, проектная деятельность</w:t>
            </w:r>
          </w:p>
        </w:tc>
        <w:tc>
          <w:tcPr>
            <w:tcW w:w="3402"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4</w:t>
            </w:r>
          </w:p>
        </w:tc>
      </w:tr>
      <w:tr w:rsidR="00DD67AA" w:rsidRPr="004F3897" w:rsidTr="00386E35">
        <w:trPr>
          <w:trHeight w:val="77"/>
        </w:trPr>
        <w:tc>
          <w:tcPr>
            <w:tcW w:w="648"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9.</w:t>
            </w:r>
          </w:p>
        </w:tc>
        <w:tc>
          <w:tcPr>
            <w:tcW w:w="6980"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Контрольная работа</w:t>
            </w:r>
          </w:p>
        </w:tc>
        <w:tc>
          <w:tcPr>
            <w:tcW w:w="3402"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2</w:t>
            </w:r>
          </w:p>
        </w:tc>
      </w:tr>
      <w:tr w:rsidR="00DD67AA" w:rsidRPr="004F3897" w:rsidTr="00386E35">
        <w:trPr>
          <w:trHeight w:val="77"/>
        </w:trPr>
        <w:tc>
          <w:tcPr>
            <w:tcW w:w="648" w:type="dxa"/>
          </w:tcPr>
          <w:p w:rsidR="00DD67AA" w:rsidRPr="004F3897" w:rsidRDefault="00DD67AA" w:rsidP="004F3897">
            <w:pPr>
              <w:spacing w:after="0" w:line="240" w:lineRule="atLeast"/>
              <w:jc w:val="center"/>
              <w:rPr>
                <w:rFonts w:ascii="Times New Roman" w:eastAsia="Times New Roman" w:hAnsi="Times New Roman" w:cs="Times New Roman"/>
                <w:sz w:val="18"/>
                <w:szCs w:val="18"/>
                <w:lang w:eastAsia="ru-RU"/>
              </w:rPr>
            </w:pPr>
          </w:p>
        </w:tc>
        <w:tc>
          <w:tcPr>
            <w:tcW w:w="6980" w:type="dxa"/>
          </w:tcPr>
          <w:p w:rsidR="00DD67AA" w:rsidRPr="004F3897" w:rsidRDefault="00DD67AA" w:rsidP="004F3897">
            <w:pPr>
              <w:spacing w:after="0" w:line="240" w:lineRule="atLeast"/>
              <w:jc w:val="center"/>
              <w:rPr>
                <w:rFonts w:ascii="Times New Roman" w:eastAsia="Times New Roman" w:hAnsi="Times New Roman" w:cs="Times New Roman"/>
                <w:b/>
                <w:sz w:val="18"/>
                <w:szCs w:val="18"/>
                <w:lang w:eastAsia="ru-RU"/>
              </w:rPr>
            </w:pPr>
            <w:r w:rsidRPr="004F3897">
              <w:rPr>
                <w:rFonts w:ascii="Times New Roman" w:eastAsia="Times New Roman" w:hAnsi="Times New Roman" w:cs="Times New Roman"/>
                <w:b/>
                <w:sz w:val="18"/>
                <w:szCs w:val="18"/>
                <w:lang w:eastAsia="ru-RU"/>
              </w:rPr>
              <w:t>Итого</w:t>
            </w:r>
          </w:p>
        </w:tc>
        <w:tc>
          <w:tcPr>
            <w:tcW w:w="3402" w:type="dxa"/>
          </w:tcPr>
          <w:p w:rsidR="00DD67AA" w:rsidRPr="004F3897" w:rsidRDefault="00DD67AA" w:rsidP="004F3897">
            <w:pPr>
              <w:spacing w:after="0" w:line="240" w:lineRule="atLeast"/>
              <w:jc w:val="center"/>
              <w:rPr>
                <w:rFonts w:ascii="Times New Roman" w:eastAsia="Times New Roman" w:hAnsi="Times New Roman" w:cs="Times New Roman"/>
                <w:b/>
                <w:sz w:val="18"/>
                <w:szCs w:val="18"/>
                <w:lang w:eastAsia="ru-RU"/>
              </w:rPr>
            </w:pPr>
            <w:r w:rsidRPr="004F3897">
              <w:rPr>
                <w:rFonts w:ascii="Times New Roman" w:eastAsia="Times New Roman" w:hAnsi="Times New Roman" w:cs="Times New Roman"/>
                <w:b/>
                <w:sz w:val="18"/>
                <w:szCs w:val="18"/>
                <w:lang w:eastAsia="ru-RU"/>
              </w:rPr>
              <w:t>70</w:t>
            </w:r>
          </w:p>
        </w:tc>
      </w:tr>
    </w:tbl>
    <w:p w:rsidR="00DD67AA" w:rsidRPr="004F3897" w:rsidRDefault="00DD67AA" w:rsidP="004F3897">
      <w:pPr>
        <w:autoSpaceDE w:val="0"/>
        <w:autoSpaceDN w:val="0"/>
        <w:adjustRightInd w:val="0"/>
        <w:spacing w:after="0" w:line="240" w:lineRule="atLeast"/>
        <w:ind w:firstLine="360"/>
        <w:jc w:val="center"/>
        <w:rPr>
          <w:rFonts w:ascii="Times New Roman" w:eastAsia="Calibri" w:hAnsi="Times New Roman" w:cs="Times New Roman"/>
          <w:sz w:val="18"/>
          <w:szCs w:val="18"/>
        </w:rPr>
      </w:pPr>
    </w:p>
    <w:p w:rsidR="00DD67AA" w:rsidRPr="00386E35" w:rsidRDefault="00DD67AA" w:rsidP="004F3897">
      <w:pPr>
        <w:spacing w:after="0" w:line="240" w:lineRule="atLeast"/>
        <w:jc w:val="center"/>
        <w:rPr>
          <w:rFonts w:ascii="Times New Roman" w:hAnsi="Times New Roman" w:cs="Times New Roman"/>
          <w:b/>
          <w:sz w:val="20"/>
          <w:szCs w:val="20"/>
        </w:rPr>
      </w:pPr>
      <w:r w:rsidRPr="00386E35">
        <w:rPr>
          <w:rFonts w:ascii="Times New Roman" w:hAnsi="Times New Roman" w:cs="Times New Roman"/>
          <w:b/>
          <w:sz w:val="20"/>
          <w:szCs w:val="20"/>
        </w:rPr>
        <w:t>Календарно-тематическое планирование</w:t>
      </w:r>
    </w:p>
    <w:tbl>
      <w:tblPr>
        <w:tblStyle w:val="a3"/>
        <w:tblW w:w="14430" w:type="dxa"/>
        <w:tblInd w:w="-5" w:type="dxa"/>
        <w:tblLayout w:type="fixed"/>
        <w:tblLook w:val="04A0" w:firstRow="1" w:lastRow="0" w:firstColumn="1" w:lastColumn="0" w:noHBand="0" w:noVBand="1"/>
      </w:tblPr>
      <w:tblGrid>
        <w:gridCol w:w="822"/>
        <w:gridCol w:w="709"/>
        <w:gridCol w:w="5757"/>
        <w:gridCol w:w="2427"/>
        <w:gridCol w:w="1880"/>
        <w:gridCol w:w="2835"/>
      </w:tblGrid>
      <w:tr w:rsidR="00DD67AA" w:rsidRPr="004F3897" w:rsidTr="00A25A09">
        <w:trPr>
          <w:trHeight w:val="239"/>
        </w:trPr>
        <w:tc>
          <w:tcPr>
            <w:tcW w:w="822" w:type="dxa"/>
            <w:vMerge w:val="restart"/>
          </w:tcPr>
          <w:p w:rsidR="00DD67AA" w:rsidRPr="004F3897" w:rsidRDefault="00DD67AA" w:rsidP="004F3897">
            <w:pPr>
              <w:shd w:val="clear" w:color="auto" w:fill="FFFFFF"/>
              <w:spacing w:line="240" w:lineRule="atLeast"/>
              <w:ind w:left="39"/>
              <w:contextualSpacing/>
              <w:jc w:val="center"/>
              <w:rPr>
                <w:rFonts w:ascii="Times New Roman" w:hAnsi="Times New Roman" w:cs="Times New Roman"/>
                <w:b/>
                <w:sz w:val="18"/>
                <w:szCs w:val="18"/>
              </w:rPr>
            </w:pPr>
            <w:r w:rsidRPr="004F3897">
              <w:rPr>
                <w:rFonts w:ascii="Times New Roman" w:hAnsi="Times New Roman" w:cs="Times New Roman"/>
                <w:b/>
                <w:sz w:val="18"/>
                <w:szCs w:val="18"/>
              </w:rPr>
              <w:t>№ п\</w:t>
            </w:r>
            <w:proofErr w:type="gramStart"/>
            <w:r w:rsidRPr="004F3897">
              <w:rPr>
                <w:rFonts w:ascii="Times New Roman" w:hAnsi="Times New Roman" w:cs="Times New Roman"/>
                <w:b/>
                <w:sz w:val="18"/>
                <w:szCs w:val="18"/>
              </w:rPr>
              <w:t>п</w:t>
            </w:r>
            <w:proofErr w:type="gramEnd"/>
          </w:p>
        </w:tc>
        <w:tc>
          <w:tcPr>
            <w:tcW w:w="709" w:type="dxa"/>
            <w:vMerge w:val="restart"/>
            <w:hideMark/>
          </w:tcPr>
          <w:p w:rsidR="00DD67AA" w:rsidRPr="004F3897" w:rsidRDefault="00DD67AA" w:rsidP="004F3897">
            <w:pPr>
              <w:shd w:val="clear" w:color="auto" w:fill="FFFFFF"/>
              <w:spacing w:line="240" w:lineRule="atLeast"/>
              <w:ind w:left="39"/>
              <w:contextualSpacing/>
              <w:jc w:val="center"/>
              <w:rPr>
                <w:rFonts w:ascii="Times New Roman" w:hAnsi="Times New Roman" w:cs="Times New Roman"/>
                <w:b/>
                <w:bCs/>
                <w:sz w:val="18"/>
                <w:szCs w:val="18"/>
              </w:rPr>
            </w:pPr>
            <w:r w:rsidRPr="004F3897">
              <w:rPr>
                <w:rFonts w:ascii="Times New Roman" w:hAnsi="Times New Roman" w:cs="Times New Roman"/>
                <w:b/>
                <w:bCs/>
                <w:sz w:val="18"/>
                <w:szCs w:val="18"/>
              </w:rPr>
              <w:t>Кол-во часов</w:t>
            </w:r>
          </w:p>
        </w:tc>
        <w:tc>
          <w:tcPr>
            <w:tcW w:w="5757" w:type="dxa"/>
            <w:vMerge w:val="restart"/>
          </w:tcPr>
          <w:p w:rsidR="00DD67AA" w:rsidRPr="004F3897" w:rsidRDefault="0067201D" w:rsidP="004F3897">
            <w:pPr>
              <w:shd w:val="clear" w:color="auto" w:fill="FFFFFF"/>
              <w:spacing w:line="240" w:lineRule="atLeast"/>
              <w:ind w:left="39"/>
              <w:contextualSpacing/>
              <w:jc w:val="center"/>
              <w:rPr>
                <w:rFonts w:ascii="Times New Roman" w:hAnsi="Times New Roman" w:cs="Times New Roman"/>
                <w:b/>
                <w:sz w:val="18"/>
                <w:szCs w:val="18"/>
              </w:rPr>
            </w:pPr>
            <w:r w:rsidRPr="004F3897">
              <w:rPr>
                <w:rFonts w:ascii="Times New Roman" w:hAnsi="Times New Roman" w:cs="Times New Roman"/>
                <w:b/>
                <w:bCs/>
                <w:sz w:val="18"/>
                <w:szCs w:val="18"/>
              </w:rPr>
              <w:t>Содержание/</w:t>
            </w:r>
            <w:r w:rsidR="00DD67AA" w:rsidRPr="004F3897">
              <w:rPr>
                <w:rFonts w:ascii="Times New Roman" w:hAnsi="Times New Roman" w:cs="Times New Roman"/>
                <w:b/>
                <w:bCs/>
                <w:sz w:val="18"/>
                <w:szCs w:val="18"/>
              </w:rPr>
              <w:t>тем</w:t>
            </w:r>
            <w:r w:rsidRPr="004F3897">
              <w:rPr>
                <w:rFonts w:ascii="Times New Roman" w:hAnsi="Times New Roman" w:cs="Times New Roman"/>
                <w:b/>
                <w:bCs/>
                <w:sz w:val="18"/>
                <w:szCs w:val="18"/>
              </w:rPr>
              <w:t>а</w:t>
            </w:r>
            <w:r w:rsidR="00DD67AA" w:rsidRPr="004F3897">
              <w:rPr>
                <w:rFonts w:ascii="Times New Roman" w:hAnsi="Times New Roman" w:cs="Times New Roman"/>
                <w:b/>
                <w:bCs/>
                <w:sz w:val="18"/>
                <w:szCs w:val="18"/>
              </w:rPr>
              <w:t xml:space="preserve"> урока </w:t>
            </w:r>
          </w:p>
          <w:p w:rsidR="00DD67AA" w:rsidRPr="004F3897" w:rsidRDefault="00DD67AA" w:rsidP="004F3897">
            <w:pPr>
              <w:spacing w:line="240" w:lineRule="atLeast"/>
              <w:contextualSpacing/>
              <w:jc w:val="center"/>
              <w:rPr>
                <w:rFonts w:ascii="Times New Roman" w:hAnsi="Times New Roman" w:cs="Times New Roman"/>
                <w:b/>
                <w:sz w:val="18"/>
                <w:szCs w:val="18"/>
              </w:rPr>
            </w:pPr>
            <w:r w:rsidRPr="004F3897">
              <w:rPr>
                <w:rFonts w:ascii="Times New Roman" w:hAnsi="Times New Roman" w:cs="Times New Roman"/>
                <w:b/>
                <w:sz w:val="18"/>
                <w:szCs w:val="18"/>
              </w:rPr>
              <w:t xml:space="preserve"> </w:t>
            </w:r>
          </w:p>
        </w:tc>
        <w:tc>
          <w:tcPr>
            <w:tcW w:w="4307" w:type="dxa"/>
            <w:gridSpan w:val="2"/>
          </w:tcPr>
          <w:p w:rsidR="00DD67AA" w:rsidRPr="004F3897" w:rsidRDefault="00DD67AA" w:rsidP="004F3897">
            <w:pPr>
              <w:spacing w:line="240" w:lineRule="atLeast"/>
              <w:contextualSpacing/>
              <w:rPr>
                <w:rFonts w:ascii="Times New Roman" w:hAnsi="Times New Roman" w:cs="Times New Roman"/>
                <w:b/>
                <w:sz w:val="18"/>
                <w:szCs w:val="18"/>
              </w:rPr>
            </w:pPr>
            <w:r w:rsidRPr="004F3897">
              <w:rPr>
                <w:rFonts w:ascii="Times New Roman" w:hAnsi="Times New Roman" w:cs="Times New Roman"/>
                <w:b/>
                <w:sz w:val="18"/>
                <w:szCs w:val="18"/>
              </w:rPr>
              <w:t xml:space="preserve">                            Дата</w:t>
            </w:r>
          </w:p>
        </w:tc>
        <w:tc>
          <w:tcPr>
            <w:tcW w:w="2835" w:type="dxa"/>
            <w:vMerge w:val="restart"/>
          </w:tcPr>
          <w:p w:rsidR="00DD67AA" w:rsidRPr="004F3897" w:rsidRDefault="00DD67AA" w:rsidP="004F3897">
            <w:pPr>
              <w:spacing w:line="240" w:lineRule="atLeast"/>
              <w:contextualSpacing/>
              <w:jc w:val="center"/>
              <w:rPr>
                <w:rFonts w:ascii="Times New Roman" w:hAnsi="Times New Roman" w:cs="Times New Roman"/>
                <w:b/>
                <w:sz w:val="18"/>
                <w:szCs w:val="18"/>
              </w:rPr>
            </w:pPr>
            <w:r w:rsidRPr="004F3897">
              <w:rPr>
                <w:rFonts w:ascii="Times New Roman" w:hAnsi="Times New Roman" w:cs="Times New Roman"/>
                <w:b/>
                <w:sz w:val="18"/>
                <w:szCs w:val="18"/>
              </w:rPr>
              <w:t>Примечание</w:t>
            </w:r>
          </w:p>
        </w:tc>
      </w:tr>
      <w:tr w:rsidR="00DD67AA" w:rsidRPr="004F3897" w:rsidTr="00A25A09">
        <w:trPr>
          <w:trHeight w:val="265"/>
        </w:trPr>
        <w:tc>
          <w:tcPr>
            <w:tcW w:w="822" w:type="dxa"/>
            <w:vMerge/>
          </w:tcPr>
          <w:p w:rsidR="00DD67AA" w:rsidRPr="004F3897" w:rsidRDefault="00DD67AA" w:rsidP="004F3897">
            <w:pPr>
              <w:shd w:val="clear" w:color="auto" w:fill="FFFFFF"/>
              <w:spacing w:line="240" w:lineRule="atLeast"/>
              <w:ind w:left="39"/>
              <w:contextualSpacing/>
              <w:rPr>
                <w:rFonts w:ascii="Times New Roman" w:hAnsi="Times New Roman" w:cs="Times New Roman"/>
                <w:sz w:val="18"/>
                <w:szCs w:val="18"/>
              </w:rPr>
            </w:pPr>
          </w:p>
        </w:tc>
        <w:tc>
          <w:tcPr>
            <w:tcW w:w="709" w:type="dxa"/>
            <w:vMerge/>
          </w:tcPr>
          <w:p w:rsidR="00DD67AA" w:rsidRPr="004F3897" w:rsidRDefault="00DD67AA" w:rsidP="004F3897">
            <w:pPr>
              <w:shd w:val="clear" w:color="auto" w:fill="FFFFFF"/>
              <w:spacing w:line="240" w:lineRule="atLeast"/>
              <w:ind w:left="39"/>
              <w:contextualSpacing/>
              <w:rPr>
                <w:rFonts w:ascii="Times New Roman" w:hAnsi="Times New Roman" w:cs="Times New Roman"/>
                <w:sz w:val="18"/>
                <w:szCs w:val="18"/>
              </w:rPr>
            </w:pPr>
          </w:p>
        </w:tc>
        <w:tc>
          <w:tcPr>
            <w:tcW w:w="5757" w:type="dxa"/>
            <w:vMerge/>
          </w:tcPr>
          <w:p w:rsidR="00DD67AA" w:rsidRPr="004F3897" w:rsidRDefault="00DD67AA" w:rsidP="004F3897">
            <w:pPr>
              <w:spacing w:line="240" w:lineRule="atLeast"/>
              <w:contextualSpacing/>
              <w:rPr>
                <w:rFonts w:ascii="Times New Roman" w:hAnsi="Times New Roman" w:cs="Times New Roman"/>
                <w:sz w:val="18"/>
                <w:szCs w:val="18"/>
              </w:rPr>
            </w:pPr>
          </w:p>
        </w:tc>
        <w:tc>
          <w:tcPr>
            <w:tcW w:w="2427" w:type="dxa"/>
          </w:tcPr>
          <w:p w:rsidR="00DD67AA" w:rsidRPr="004F3897" w:rsidRDefault="00DD67AA" w:rsidP="004F3897">
            <w:pPr>
              <w:spacing w:line="240" w:lineRule="atLeast"/>
              <w:contextualSpacing/>
              <w:jc w:val="center"/>
              <w:rPr>
                <w:rFonts w:ascii="Times New Roman" w:hAnsi="Times New Roman" w:cs="Times New Roman"/>
                <w:b/>
                <w:sz w:val="18"/>
                <w:szCs w:val="18"/>
              </w:rPr>
            </w:pPr>
            <w:r w:rsidRPr="004F3897">
              <w:rPr>
                <w:rFonts w:ascii="Times New Roman" w:hAnsi="Times New Roman" w:cs="Times New Roman"/>
                <w:b/>
                <w:sz w:val="18"/>
                <w:szCs w:val="18"/>
              </w:rPr>
              <w:t xml:space="preserve">Календарная  </w:t>
            </w:r>
          </w:p>
        </w:tc>
        <w:tc>
          <w:tcPr>
            <w:tcW w:w="1880" w:type="dxa"/>
          </w:tcPr>
          <w:p w:rsidR="00DD67AA" w:rsidRPr="004F3897" w:rsidRDefault="00DD67AA" w:rsidP="004F3897">
            <w:pPr>
              <w:spacing w:line="240" w:lineRule="atLeast"/>
              <w:contextualSpacing/>
              <w:jc w:val="center"/>
              <w:rPr>
                <w:rFonts w:ascii="Times New Roman" w:hAnsi="Times New Roman" w:cs="Times New Roman"/>
                <w:b/>
                <w:sz w:val="18"/>
                <w:szCs w:val="18"/>
              </w:rPr>
            </w:pPr>
            <w:r w:rsidRPr="004F3897">
              <w:rPr>
                <w:rFonts w:ascii="Times New Roman" w:hAnsi="Times New Roman" w:cs="Times New Roman"/>
                <w:b/>
                <w:sz w:val="18"/>
                <w:szCs w:val="18"/>
              </w:rPr>
              <w:t xml:space="preserve">Фактическая  </w:t>
            </w:r>
          </w:p>
        </w:tc>
        <w:tc>
          <w:tcPr>
            <w:tcW w:w="2835" w:type="dxa"/>
            <w:vMerge/>
          </w:tcPr>
          <w:p w:rsidR="00DD67AA" w:rsidRPr="004F3897" w:rsidRDefault="00DD67AA" w:rsidP="004F3897">
            <w:pPr>
              <w:spacing w:line="240" w:lineRule="atLeast"/>
              <w:contextualSpacing/>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1-2</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Основы аграрной технологии (4ч)</w:t>
            </w:r>
          </w:p>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Уборка урожая картофеля. Закладка его на хранение.</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Современные промышленные технологии получения продуктов питания. Специфика социальных технологий. Технологии работы с общественным мнением. Социальные сети как технология. Технологии сферы услуг.</w:t>
            </w:r>
          </w:p>
        </w:tc>
        <w:tc>
          <w:tcPr>
            <w:tcW w:w="2427" w:type="dxa"/>
          </w:tcPr>
          <w:p w:rsidR="00AF0642"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01.09.21</w:t>
            </w:r>
          </w:p>
          <w:p w:rsidR="00AF0642"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07.09.21</w:t>
            </w:r>
          </w:p>
          <w:p w:rsidR="00AB670C"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04.09.21</w:t>
            </w:r>
          </w:p>
          <w:p w:rsidR="00AB670C" w:rsidRPr="004F3897"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07.09.21</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3-4</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Значение полеводства. Краткая характеристика важнейших полевых культур.</w:t>
            </w:r>
          </w:p>
          <w:p w:rsidR="00DD67AA" w:rsidRPr="004F3897" w:rsidRDefault="00DD67AA" w:rsidP="004F3897">
            <w:pPr>
              <w:spacing w:line="240" w:lineRule="atLeast"/>
              <w:contextualSpacing/>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Способы обработки продуктов питания и потребительские качества пищи. Культура потребления: выбор продукта / услуги.</w:t>
            </w:r>
          </w:p>
        </w:tc>
        <w:tc>
          <w:tcPr>
            <w:tcW w:w="2427" w:type="dxa"/>
          </w:tcPr>
          <w:p w:rsidR="00AF0642"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08.09.21</w:t>
            </w:r>
          </w:p>
          <w:p w:rsidR="00AF0642"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14.09.21</w:t>
            </w:r>
          </w:p>
          <w:p w:rsidR="00AB670C"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11.09.21</w:t>
            </w:r>
          </w:p>
          <w:p w:rsidR="00AB670C" w:rsidRPr="004F3897"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14.09.21</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rPr>
          <w:trHeight w:val="413"/>
        </w:trPr>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5-6</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Правила внутреннего распорядка в мастерской. Правила безопасности труда.</w:t>
            </w:r>
          </w:p>
          <w:p w:rsidR="00386E35" w:rsidRPr="004F3897" w:rsidRDefault="00386E35" w:rsidP="004F3897">
            <w:pPr>
              <w:spacing w:line="240" w:lineRule="atLeast"/>
              <w:rPr>
                <w:rFonts w:ascii="Times New Roman" w:hAnsi="Times New Roman" w:cs="Times New Roman"/>
                <w:b/>
                <w:sz w:val="18"/>
                <w:szCs w:val="18"/>
              </w:rPr>
            </w:pPr>
          </w:p>
        </w:tc>
        <w:tc>
          <w:tcPr>
            <w:tcW w:w="2427" w:type="dxa"/>
          </w:tcPr>
          <w:p w:rsidR="00AF0642"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15.09.21</w:t>
            </w:r>
          </w:p>
          <w:p w:rsidR="00AF0642"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21.09.21</w:t>
            </w:r>
          </w:p>
          <w:p w:rsidR="00AB670C"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18.09.21</w:t>
            </w:r>
          </w:p>
          <w:p w:rsidR="00AB670C" w:rsidRPr="004F3897"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lastRenderedPageBreak/>
              <w:t>21.09.21</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lastRenderedPageBreak/>
              <w:t>7-8</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Технологии создания изделий из древесных и поделочных материалов на основе конструкторской и технологической документации (16 час)</w:t>
            </w:r>
          </w:p>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Технология изготовления изделий с использованием сложных соединений (16 час)</w:t>
            </w:r>
          </w:p>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Строение древесины. Технологические и декоративные свойства древесины. Правила сушки и хранения древесины.</w:t>
            </w:r>
          </w:p>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eastAsia="Times New Roman" w:hAnsi="Times New Roman" w:cs="Times New Roman"/>
                <w:sz w:val="18"/>
                <w:szCs w:val="18"/>
                <w:lang w:eastAsia="ru-RU"/>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w:t>
            </w:r>
            <w:proofErr w:type="gramStart"/>
            <w:r w:rsidRPr="004F3897">
              <w:rPr>
                <w:rFonts w:ascii="Times New Roman" w:eastAsia="Times New Roman" w:hAnsi="Times New Roman" w:cs="Times New Roman"/>
                <w:sz w:val="18"/>
                <w:szCs w:val="18"/>
                <w:lang w:eastAsia="ru-RU"/>
              </w:rPr>
              <w:t>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w:t>
            </w:r>
            <w:proofErr w:type="gramEnd"/>
            <w:r w:rsidRPr="004F3897">
              <w:rPr>
                <w:rFonts w:ascii="Times New Roman" w:eastAsia="Times New Roman" w:hAnsi="Times New Roman" w:cs="Times New Roman"/>
                <w:sz w:val="18"/>
                <w:szCs w:val="18"/>
                <w:lang w:eastAsia="ru-RU"/>
              </w:rPr>
              <w:t xml:space="preserve"> Биотехнологии.</w:t>
            </w:r>
          </w:p>
        </w:tc>
        <w:tc>
          <w:tcPr>
            <w:tcW w:w="2427" w:type="dxa"/>
          </w:tcPr>
          <w:p w:rsidR="00DD67AA" w:rsidRPr="004F3897" w:rsidRDefault="00DD67AA" w:rsidP="00E72276">
            <w:pPr>
              <w:spacing w:line="240" w:lineRule="atLeast"/>
              <w:rPr>
                <w:rFonts w:ascii="Times New Roman" w:hAnsi="Times New Roman" w:cs="Times New Roman"/>
                <w:sz w:val="18"/>
                <w:szCs w:val="18"/>
              </w:rPr>
            </w:pPr>
          </w:p>
          <w:p w:rsidR="00DD67AA"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22.09.21</w:t>
            </w:r>
          </w:p>
          <w:p w:rsidR="00AF0642"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28.09.21</w:t>
            </w:r>
          </w:p>
          <w:p w:rsidR="00AB670C"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25.09.21</w:t>
            </w:r>
          </w:p>
          <w:p w:rsidR="00AB670C" w:rsidRPr="004F3897"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28.09.21</w:t>
            </w:r>
          </w:p>
          <w:p w:rsidR="00DD67AA" w:rsidRPr="004F3897" w:rsidRDefault="00DD67AA" w:rsidP="004F3897">
            <w:pPr>
              <w:spacing w:line="240" w:lineRule="atLeast"/>
              <w:jc w:val="center"/>
              <w:rPr>
                <w:rFonts w:ascii="Times New Roman" w:hAnsi="Times New Roman" w:cs="Times New Roman"/>
                <w:sz w:val="18"/>
                <w:szCs w:val="18"/>
              </w:rPr>
            </w:pP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9-10</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386E35" w:rsidRDefault="00DD67AA" w:rsidP="00386E35">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 xml:space="preserve">Понятие о </w:t>
            </w:r>
            <w:proofErr w:type="spellStart"/>
            <w:r w:rsidRPr="004F3897">
              <w:rPr>
                <w:rFonts w:ascii="Times New Roman" w:hAnsi="Times New Roman" w:cs="Times New Roman"/>
                <w:b/>
                <w:sz w:val="18"/>
                <w:szCs w:val="18"/>
              </w:rPr>
              <w:t>многодетальном</w:t>
            </w:r>
            <w:proofErr w:type="spellEnd"/>
            <w:r w:rsidRPr="004F3897">
              <w:rPr>
                <w:rFonts w:ascii="Times New Roman" w:hAnsi="Times New Roman" w:cs="Times New Roman"/>
                <w:b/>
                <w:sz w:val="18"/>
                <w:szCs w:val="18"/>
              </w:rPr>
              <w:t xml:space="preserve"> изделии и его графическом изображении.</w:t>
            </w:r>
          </w:p>
        </w:tc>
        <w:tc>
          <w:tcPr>
            <w:tcW w:w="2427" w:type="dxa"/>
          </w:tcPr>
          <w:p w:rsidR="00B41B2A"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29.09.21</w:t>
            </w:r>
          </w:p>
          <w:p w:rsidR="00AF0642"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05.10.21</w:t>
            </w:r>
          </w:p>
          <w:p w:rsidR="00AB670C"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02.10.21</w:t>
            </w:r>
          </w:p>
          <w:p w:rsidR="00AB670C" w:rsidRPr="004F3897"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05.10.21</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11-12</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386E35">
            <w:pPr>
              <w:pStyle w:val="-11"/>
              <w:spacing w:line="240" w:lineRule="atLeast"/>
              <w:ind w:left="0"/>
              <w:jc w:val="both"/>
              <w:rPr>
                <w:sz w:val="18"/>
                <w:szCs w:val="18"/>
              </w:rPr>
            </w:pPr>
            <w:r w:rsidRPr="004F3897">
              <w:rPr>
                <w:b/>
                <w:sz w:val="18"/>
                <w:szCs w:val="18"/>
              </w:rPr>
              <w:t xml:space="preserve">Виды и способы соединений деталей в изделиях из древесины. </w:t>
            </w:r>
            <w:r w:rsidRPr="004F3897">
              <w:rPr>
                <w:sz w:val="18"/>
                <w:szCs w:val="18"/>
              </w:rPr>
              <w:t xml:space="preserve">Порядок действий по сборке конструкции / механизма. Способы соединения деталей. Технологический узел. Понятие модели. </w:t>
            </w:r>
          </w:p>
        </w:tc>
        <w:tc>
          <w:tcPr>
            <w:tcW w:w="2427" w:type="dxa"/>
          </w:tcPr>
          <w:p w:rsidR="00817DC8"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06.10.21</w:t>
            </w:r>
          </w:p>
          <w:p w:rsidR="00AF0642"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12.10.21</w:t>
            </w:r>
          </w:p>
          <w:p w:rsidR="00AB670C"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09.10.21</w:t>
            </w:r>
          </w:p>
          <w:p w:rsidR="00AB670C" w:rsidRPr="004F3897"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12.10.21</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13-14</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Угловые, серединные и ящичные шиповые соединения, их элементы и конструктивные особенности.</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Разработка и изготовление материального продукта. Апробация полученного материального продукта. Модернизация материального продукта.</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tc>
        <w:tc>
          <w:tcPr>
            <w:tcW w:w="2427" w:type="dxa"/>
          </w:tcPr>
          <w:p w:rsidR="00817DC8"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13.10.21</w:t>
            </w:r>
          </w:p>
          <w:p w:rsidR="00AF0642"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19.10.21</w:t>
            </w:r>
          </w:p>
          <w:p w:rsidR="00AB670C"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16.10.21</w:t>
            </w:r>
          </w:p>
          <w:p w:rsidR="00AB670C" w:rsidRPr="004F3897"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19.10.21</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15-16</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Графическое изображение соединений деталей на чертежах.</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 xml:space="preserve">Разработка проектного замысла по алгоритму («бытовые мелочи»): реализация этапов анализа ситуации, целеполагания, выбора системы и </w:t>
            </w:r>
            <w:r w:rsidRPr="004F3897">
              <w:rPr>
                <w:rFonts w:ascii="Times New Roman" w:eastAsia="Times New Roman" w:hAnsi="Times New Roman" w:cs="Times New Roman"/>
                <w:sz w:val="18"/>
                <w:szCs w:val="18"/>
                <w:lang w:eastAsia="ru-RU"/>
              </w:rPr>
              <w:lastRenderedPageBreak/>
              <w:t>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p>
        </w:tc>
        <w:tc>
          <w:tcPr>
            <w:tcW w:w="2427" w:type="dxa"/>
          </w:tcPr>
          <w:p w:rsidR="00817DC8"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lastRenderedPageBreak/>
              <w:t>20.10.21</w:t>
            </w:r>
          </w:p>
          <w:p w:rsidR="00AF0642"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26.10.21</w:t>
            </w:r>
          </w:p>
          <w:p w:rsidR="00AB670C"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23.10.21</w:t>
            </w:r>
          </w:p>
          <w:p w:rsidR="00AB670C" w:rsidRPr="004F3897"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lastRenderedPageBreak/>
              <w:t>26.10.21</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lastRenderedPageBreak/>
              <w:t>17-18</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 xml:space="preserve">Общие сведения о сборочных чертежах. Спецификация составных частей и материалов. </w:t>
            </w:r>
          </w:p>
        </w:tc>
        <w:tc>
          <w:tcPr>
            <w:tcW w:w="2427" w:type="dxa"/>
          </w:tcPr>
          <w:p w:rsidR="00817DC8"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27.10.21</w:t>
            </w:r>
          </w:p>
          <w:p w:rsidR="00AF0642" w:rsidRDefault="00AF0642"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09.11.21</w:t>
            </w:r>
          </w:p>
          <w:p w:rsidR="00AB670C"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30.10.21</w:t>
            </w:r>
          </w:p>
          <w:p w:rsidR="00AB670C" w:rsidRPr="004F3897" w:rsidRDefault="00AB670C"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09.11.21</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19-20</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Правила чтения сборочных чертежей.</w:t>
            </w:r>
          </w:p>
        </w:tc>
        <w:tc>
          <w:tcPr>
            <w:tcW w:w="2427" w:type="dxa"/>
          </w:tcPr>
          <w:p w:rsidR="006C197B" w:rsidRDefault="00AC26BF"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10.11.21</w:t>
            </w:r>
          </w:p>
          <w:p w:rsidR="00AC26BF" w:rsidRDefault="00AC26BF"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16.11.21</w:t>
            </w:r>
          </w:p>
          <w:p w:rsidR="000B2E0D" w:rsidRDefault="000B2E0D"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13.11.21</w:t>
            </w:r>
          </w:p>
          <w:p w:rsidR="000B2E0D" w:rsidRPr="004F3897" w:rsidRDefault="000B2E0D"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16.11.21</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21-22</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Современные технологические машины и электрифицированные инструменты.</w:t>
            </w:r>
          </w:p>
          <w:p w:rsidR="00DD67AA" w:rsidRPr="004F3897" w:rsidRDefault="00DD67AA" w:rsidP="00386E35">
            <w:pPr>
              <w:spacing w:line="240" w:lineRule="atLeast"/>
              <w:contextualSpacing/>
              <w:jc w:val="both"/>
              <w:rPr>
                <w:rFonts w:ascii="Times New Roman" w:eastAsia="Times New Roman" w:hAnsi="Times New Roman" w:cs="Times New Roman"/>
                <w:sz w:val="18"/>
                <w:szCs w:val="18"/>
                <w:lang w:eastAsia="ru-RU"/>
              </w:rPr>
            </w:pPr>
            <w:proofErr w:type="spellStart"/>
            <w:r w:rsidRPr="004F3897">
              <w:rPr>
                <w:rFonts w:ascii="Times New Roman" w:eastAsia="Times New Roman" w:hAnsi="Times New Roman" w:cs="Times New Roman"/>
                <w:sz w:val="18"/>
                <w:szCs w:val="18"/>
                <w:lang w:eastAsia="ru-RU"/>
              </w:rPr>
              <w:t>Нанотехнологии</w:t>
            </w:r>
            <w:proofErr w:type="spellEnd"/>
            <w:r w:rsidRPr="004F3897">
              <w:rPr>
                <w:rFonts w:ascii="Times New Roman" w:eastAsia="Times New Roman" w:hAnsi="Times New Roman" w:cs="Times New Roman"/>
                <w:sz w:val="18"/>
                <w:szCs w:val="18"/>
                <w:lang w:eastAsia="ru-RU"/>
              </w:rPr>
              <w:t>: новые принципы получения материалов и продуктов с заданными свойствами. Электроника (</w:t>
            </w:r>
            <w:proofErr w:type="spellStart"/>
            <w:r w:rsidRPr="004F3897">
              <w:rPr>
                <w:rFonts w:ascii="Times New Roman" w:eastAsia="Times New Roman" w:hAnsi="Times New Roman" w:cs="Times New Roman"/>
                <w:sz w:val="18"/>
                <w:szCs w:val="18"/>
                <w:lang w:eastAsia="ru-RU"/>
              </w:rPr>
              <w:t>фотоника</w:t>
            </w:r>
            <w:proofErr w:type="spellEnd"/>
            <w:r w:rsidRPr="004F3897">
              <w:rPr>
                <w:rFonts w:ascii="Times New Roman" w:eastAsia="Times New Roman" w:hAnsi="Times New Roman" w:cs="Times New Roman"/>
                <w:sz w:val="18"/>
                <w:szCs w:val="18"/>
                <w:lang w:eastAsia="ru-RU"/>
              </w:rPr>
              <w:t xml:space="preserve">). Квантовые компьютеры. Развитие </w:t>
            </w:r>
            <w:proofErr w:type="gramStart"/>
            <w:r w:rsidRPr="004F3897">
              <w:rPr>
                <w:rFonts w:ascii="Times New Roman" w:eastAsia="Times New Roman" w:hAnsi="Times New Roman" w:cs="Times New Roman"/>
                <w:sz w:val="18"/>
                <w:szCs w:val="18"/>
                <w:lang w:eastAsia="ru-RU"/>
              </w:rPr>
              <w:t>многофункциональных</w:t>
            </w:r>
            <w:proofErr w:type="gramEnd"/>
            <w:r w:rsidRPr="004F3897">
              <w:rPr>
                <w:rFonts w:ascii="Times New Roman" w:eastAsia="Times New Roman" w:hAnsi="Times New Roman" w:cs="Times New Roman"/>
                <w:sz w:val="18"/>
                <w:szCs w:val="18"/>
                <w:lang w:eastAsia="ru-RU"/>
              </w:rPr>
              <w:t xml:space="preserve">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tc>
        <w:tc>
          <w:tcPr>
            <w:tcW w:w="2427" w:type="dxa"/>
          </w:tcPr>
          <w:p w:rsidR="00D80D0A" w:rsidRDefault="00AC26BF"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17.11.21</w:t>
            </w:r>
          </w:p>
          <w:p w:rsidR="00AC26BF" w:rsidRDefault="00AC26BF"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23.11.21</w:t>
            </w:r>
          </w:p>
          <w:p w:rsidR="000B2E0D" w:rsidRDefault="000B2E0D"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20.11.21</w:t>
            </w:r>
          </w:p>
          <w:p w:rsidR="000B2E0D" w:rsidRPr="004F3897" w:rsidRDefault="000B2E0D"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23.11.21</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p w:rsidR="00DD67AA" w:rsidRPr="004F3897" w:rsidRDefault="00DD67AA" w:rsidP="004F3897">
            <w:pPr>
              <w:spacing w:line="240" w:lineRule="atLeast"/>
              <w:rPr>
                <w:rFonts w:ascii="Times New Roman" w:hAnsi="Times New Roman" w:cs="Times New Roman"/>
                <w:sz w:val="18"/>
                <w:szCs w:val="18"/>
              </w:rPr>
            </w:pPr>
          </w:p>
          <w:p w:rsidR="00DD67AA" w:rsidRPr="004F3897" w:rsidRDefault="00DD67AA" w:rsidP="004F3897">
            <w:pPr>
              <w:spacing w:line="240" w:lineRule="atLeast"/>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23-24</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Технология создания изделий из металла на основе конструкторской и технологической документации (16 час)</w:t>
            </w:r>
          </w:p>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Технологии изготовления изделий с использованием точеных деталей (16 час)</w:t>
            </w:r>
          </w:p>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Металлы и сплавы, их механические свойства. Виды термообработки.</w:t>
            </w:r>
          </w:p>
          <w:p w:rsidR="00DD67AA" w:rsidRPr="00386E35" w:rsidRDefault="00DD67AA" w:rsidP="00386E35">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Управление в современном производстве. Роль метрологии в современном производстве. Инновационные предприятия. Трансферт технологий.</w:t>
            </w:r>
          </w:p>
        </w:tc>
        <w:tc>
          <w:tcPr>
            <w:tcW w:w="2427" w:type="dxa"/>
          </w:tcPr>
          <w:p w:rsidR="00DD67AA" w:rsidRPr="004F3897" w:rsidRDefault="00DD67AA" w:rsidP="004F3897">
            <w:pPr>
              <w:spacing w:line="240" w:lineRule="atLeast"/>
              <w:jc w:val="center"/>
              <w:rPr>
                <w:rFonts w:ascii="Times New Roman" w:hAnsi="Times New Roman" w:cs="Times New Roman"/>
                <w:sz w:val="18"/>
                <w:szCs w:val="18"/>
              </w:rPr>
            </w:pPr>
          </w:p>
          <w:p w:rsidR="00DD67AA" w:rsidRDefault="00AC26BF"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24.11.21</w:t>
            </w:r>
          </w:p>
          <w:p w:rsidR="00AC26BF" w:rsidRDefault="00AC26BF"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30.11.21</w:t>
            </w:r>
          </w:p>
          <w:p w:rsidR="000B2E0D" w:rsidRDefault="000B2E0D"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27.11.21</w:t>
            </w:r>
          </w:p>
          <w:p w:rsidR="000B2E0D" w:rsidRPr="004F3897" w:rsidRDefault="000B2E0D"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30.11.21</w:t>
            </w:r>
          </w:p>
          <w:p w:rsidR="00DD67AA" w:rsidRPr="004F3897" w:rsidRDefault="00DD67AA" w:rsidP="004F3897">
            <w:pPr>
              <w:spacing w:line="240" w:lineRule="atLeast"/>
              <w:jc w:val="center"/>
              <w:rPr>
                <w:rFonts w:ascii="Times New Roman" w:hAnsi="Times New Roman" w:cs="Times New Roman"/>
                <w:sz w:val="18"/>
                <w:szCs w:val="18"/>
              </w:rPr>
            </w:pP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p w:rsidR="00DD67AA" w:rsidRPr="004F3897" w:rsidRDefault="00DD67AA" w:rsidP="004F3897">
            <w:pPr>
              <w:spacing w:line="240" w:lineRule="atLeast"/>
              <w:jc w:val="center"/>
              <w:rPr>
                <w:rFonts w:ascii="Times New Roman" w:hAnsi="Times New Roman" w:cs="Times New Roman"/>
                <w:sz w:val="18"/>
                <w:szCs w:val="18"/>
              </w:rPr>
            </w:pPr>
          </w:p>
          <w:p w:rsidR="00DD67AA" w:rsidRPr="004F3897" w:rsidRDefault="00DD67AA" w:rsidP="004F3897">
            <w:pPr>
              <w:spacing w:line="240" w:lineRule="atLeast"/>
              <w:jc w:val="center"/>
              <w:rPr>
                <w:rFonts w:ascii="Times New Roman" w:hAnsi="Times New Roman" w:cs="Times New Roman"/>
                <w:sz w:val="18"/>
                <w:szCs w:val="18"/>
              </w:rPr>
            </w:pPr>
          </w:p>
          <w:p w:rsidR="00DD67AA" w:rsidRPr="004F3897" w:rsidRDefault="00DD67AA" w:rsidP="004F3897">
            <w:pPr>
              <w:spacing w:line="240" w:lineRule="atLeast"/>
              <w:jc w:val="center"/>
              <w:rPr>
                <w:rFonts w:ascii="Times New Roman" w:hAnsi="Times New Roman" w:cs="Times New Roman"/>
                <w:sz w:val="18"/>
                <w:szCs w:val="18"/>
              </w:rPr>
            </w:pPr>
          </w:p>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25-26</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Основные способы изменения свойств металлов и сплавов. Особенности изготовления изделий из пластмасс.</w:t>
            </w:r>
          </w:p>
        </w:tc>
        <w:tc>
          <w:tcPr>
            <w:tcW w:w="2427" w:type="dxa"/>
          </w:tcPr>
          <w:p w:rsidR="00D516F7" w:rsidRDefault="00AC26BF"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01.12.21</w:t>
            </w:r>
          </w:p>
          <w:p w:rsidR="00AC26BF" w:rsidRDefault="00AC26BF"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07.12.21</w:t>
            </w:r>
          </w:p>
          <w:p w:rsidR="0067354B" w:rsidRDefault="0067354B"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04.12.21</w:t>
            </w:r>
          </w:p>
          <w:p w:rsidR="0067354B" w:rsidRPr="004F3897" w:rsidRDefault="0067354B"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07.12.21</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27-28</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 xml:space="preserve">Профессии, связанные с созданием изделий из металлов и </w:t>
            </w:r>
            <w:r w:rsidRPr="004F3897">
              <w:rPr>
                <w:rFonts w:ascii="Times New Roman" w:hAnsi="Times New Roman" w:cs="Times New Roman"/>
                <w:b/>
                <w:sz w:val="18"/>
                <w:szCs w:val="18"/>
              </w:rPr>
              <w:lastRenderedPageBreak/>
              <w:t>пластмасс. Традиционные виды декоративно-прикладного творчества и народных промыслов России.</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tc>
        <w:tc>
          <w:tcPr>
            <w:tcW w:w="2427" w:type="dxa"/>
          </w:tcPr>
          <w:p w:rsidR="00D516F7" w:rsidRDefault="00AC26BF"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lastRenderedPageBreak/>
              <w:t>08.12.21</w:t>
            </w:r>
          </w:p>
          <w:p w:rsidR="00AC26BF" w:rsidRDefault="00AC26BF"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lastRenderedPageBreak/>
              <w:t>14.12.21</w:t>
            </w:r>
          </w:p>
          <w:p w:rsidR="0067354B" w:rsidRDefault="0067354B"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11.12.21</w:t>
            </w:r>
          </w:p>
          <w:p w:rsidR="0067354B" w:rsidRPr="004F3897" w:rsidRDefault="0067354B"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14.12.21</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lastRenderedPageBreak/>
              <w:t>29-30</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Точность обработки и качество поверхности деталей. Основные сведения о процессе резания на токарно-винторезном станке.</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 xml:space="preserve">Порядок действий по сборке конструкции / механизма. Способы соединения деталей. Технологический узел. Понятие модели. </w:t>
            </w:r>
          </w:p>
        </w:tc>
        <w:tc>
          <w:tcPr>
            <w:tcW w:w="2427" w:type="dxa"/>
          </w:tcPr>
          <w:p w:rsidR="00D516F7" w:rsidRDefault="00AC26BF"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15.12.21</w:t>
            </w:r>
          </w:p>
          <w:p w:rsidR="00AC26BF" w:rsidRDefault="00AC26BF"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21.12.21</w:t>
            </w:r>
          </w:p>
          <w:p w:rsidR="0067354B" w:rsidRDefault="0067354B"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18.12.21</w:t>
            </w:r>
          </w:p>
          <w:p w:rsidR="0067354B" w:rsidRPr="004F3897" w:rsidRDefault="0067354B"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21.12.21</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31-32</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Конструктивные элементы деталей и их графическое изображение: отверстия, уступы, канавки, фаски.</w:t>
            </w:r>
          </w:p>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eastAsia="Times New Roman" w:hAnsi="Times New Roman" w:cs="Times New Roman"/>
                <w:sz w:val="18"/>
                <w:szCs w:val="18"/>
                <w:lang w:eastAsia="ru-RU"/>
              </w:rPr>
              <w:t>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 (-его) заданным условиям.</w:t>
            </w:r>
          </w:p>
        </w:tc>
        <w:tc>
          <w:tcPr>
            <w:tcW w:w="2427" w:type="dxa"/>
          </w:tcPr>
          <w:p w:rsidR="00D516F7" w:rsidRDefault="00AC26BF"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22.12.21</w:t>
            </w:r>
          </w:p>
          <w:p w:rsidR="00AC26BF" w:rsidRDefault="00AC26BF"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28.12.21</w:t>
            </w:r>
          </w:p>
          <w:p w:rsidR="0067354B" w:rsidRDefault="0067354B"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25.12.21</w:t>
            </w:r>
          </w:p>
          <w:p w:rsidR="0067354B" w:rsidRPr="004F3897" w:rsidRDefault="0067354B"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28.12.21</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A25A09" w:rsidRPr="004F3897" w:rsidRDefault="00A25A09" w:rsidP="007A26DE">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33-34</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Виды соединений и их классификация. Резьбовое соединение и его конструктивные особенности.</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 xml:space="preserve">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4F3897">
              <w:rPr>
                <w:rFonts w:ascii="Times New Roman" w:eastAsia="Times New Roman" w:hAnsi="Times New Roman" w:cs="Times New Roman"/>
                <w:i/>
                <w:sz w:val="18"/>
                <w:szCs w:val="18"/>
                <w:lang w:eastAsia="ru-RU"/>
              </w:rPr>
              <w:t xml:space="preserve">Робототехника и среда конструирования. </w:t>
            </w:r>
            <w:r w:rsidRPr="004F3897">
              <w:rPr>
                <w:rFonts w:ascii="Times New Roman" w:eastAsia="Times New Roman" w:hAnsi="Times New Roman" w:cs="Times New Roman"/>
                <w:sz w:val="18"/>
                <w:szCs w:val="18"/>
                <w:lang w:eastAsia="ru-RU"/>
              </w:rPr>
              <w:t>Виды движения. Кинематические схемы</w:t>
            </w:r>
          </w:p>
        </w:tc>
        <w:tc>
          <w:tcPr>
            <w:tcW w:w="2427" w:type="dxa"/>
          </w:tcPr>
          <w:p w:rsidR="00CF1DC0" w:rsidRDefault="00202434"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12.01.22</w:t>
            </w:r>
          </w:p>
          <w:p w:rsidR="00202434" w:rsidRDefault="00202434"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18.01.22</w:t>
            </w:r>
          </w:p>
          <w:p w:rsidR="00B95D28"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15.01.22</w:t>
            </w:r>
          </w:p>
          <w:p w:rsidR="00B95D28" w:rsidRPr="004F3897"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18.01.22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35-36</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Токарно-винторезный станок: устройство, назначение, приемы работы. Инструменты и приспособления для работы на токарном станке. Виды и назначение токарных резцов.</w:t>
            </w:r>
          </w:p>
        </w:tc>
        <w:tc>
          <w:tcPr>
            <w:tcW w:w="2427" w:type="dxa"/>
          </w:tcPr>
          <w:p w:rsidR="00CF1DC0" w:rsidRDefault="00202434"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19.01.22</w:t>
            </w:r>
          </w:p>
          <w:p w:rsidR="00202434" w:rsidRDefault="003C3A67"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25</w:t>
            </w:r>
            <w:r w:rsidR="00202434">
              <w:rPr>
                <w:rFonts w:ascii="Times New Roman" w:hAnsi="Times New Roman" w:cs="Times New Roman"/>
                <w:sz w:val="18"/>
                <w:szCs w:val="18"/>
              </w:rPr>
              <w:t>.01.22</w:t>
            </w:r>
          </w:p>
          <w:p w:rsidR="00B95D28"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22.01.22</w:t>
            </w:r>
          </w:p>
          <w:p w:rsidR="00B95D28" w:rsidRPr="004F3897"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25.01.22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37-38</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Ручные инструменты и приспособления для нарезания резьбы на стержнях и в отверстиях. Метрическая резьба. Основные технологические операции изготовления резьбы на стержнях и отверстиях.</w:t>
            </w:r>
          </w:p>
        </w:tc>
        <w:tc>
          <w:tcPr>
            <w:tcW w:w="2427" w:type="dxa"/>
          </w:tcPr>
          <w:p w:rsidR="00CF1DC0" w:rsidRDefault="003C3A67"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26</w:t>
            </w:r>
            <w:r w:rsidR="00202434">
              <w:rPr>
                <w:rFonts w:ascii="Times New Roman" w:hAnsi="Times New Roman" w:cs="Times New Roman"/>
                <w:sz w:val="18"/>
                <w:szCs w:val="18"/>
              </w:rPr>
              <w:t>.01.22</w:t>
            </w:r>
          </w:p>
          <w:p w:rsidR="003C3A67" w:rsidRDefault="003C3A67" w:rsidP="004F3897">
            <w:pPr>
              <w:spacing w:line="240" w:lineRule="atLeast"/>
              <w:jc w:val="center"/>
              <w:rPr>
                <w:rFonts w:ascii="Times New Roman" w:hAnsi="Times New Roman" w:cs="Times New Roman"/>
                <w:sz w:val="18"/>
                <w:szCs w:val="18"/>
              </w:rPr>
            </w:pPr>
          </w:p>
          <w:p w:rsidR="00B95D28"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29.01.22</w:t>
            </w:r>
          </w:p>
          <w:p w:rsidR="00B95D28" w:rsidRPr="004F3897"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01.02.22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3C3A67"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Объединение</w:t>
            </w:r>
          </w:p>
        </w:tc>
      </w:tr>
      <w:tr w:rsidR="00DD67AA" w:rsidRPr="004F3897" w:rsidTr="00A25A09">
        <w:trPr>
          <w:trHeight w:val="274"/>
        </w:trPr>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39-40</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Машины и механизмы. Графическое представление и моделирование (6 часов)</w:t>
            </w:r>
          </w:p>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Сборка моделей механических устройств автоматики по эскизам и чертежам (6 часов)</w:t>
            </w:r>
          </w:p>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lastRenderedPageBreak/>
              <w:t>Механические автоматические устройства, варианты их конструкторского выполнения.</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Анализ и синтез как средства решения задачи. Техника проведения морфологического анализа.</w:t>
            </w:r>
          </w:p>
        </w:tc>
        <w:tc>
          <w:tcPr>
            <w:tcW w:w="2427" w:type="dxa"/>
          </w:tcPr>
          <w:p w:rsidR="00DD67AA" w:rsidRPr="004F3897" w:rsidRDefault="00DD67AA" w:rsidP="004F3897">
            <w:pPr>
              <w:spacing w:line="240" w:lineRule="atLeast"/>
              <w:jc w:val="center"/>
              <w:rPr>
                <w:rFonts w:ascii="Times New Roman" w:hAnsi="Times New Roman" w:cs="Times New Roman"/>
                <w:sz w:val="18"/>
                <w:szCs w:val="18"/>
              </w:rPr>
            </w:pPr>
          </w:p>
          <w:p w:rsidR="00DD67AA"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01.02.22</w:t>
            </w:r>
          </w:p>
          <w:p w:rsidR="00B95D28" w:rsidRPr="004F3897"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05.02.22</w:t>
            </w:r>
          </w:p>
          <w:p w:rsidR="00DD67AA" w:rsidRPr="004F3897" w:rsidRDefault="00DD67AA" w:rsidP="004F3897">
            <w:pPr>
              <w:spacing w:line="240" w:lineRule="atLeast"/>
              <w:jc w:val="center"/>
              <w:rPr>
                <w:rFonts w:ascii="Times New Roman" w:hAnsi="Times New Roman" w:cs="Times New Roman"/>
                <w:sz w:val="18"/>
                <w:szCs w:val="18"/>
              </w:rPr>
            </w:pP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p w:rsidR="003C3A67" w:rsidRDefault="003C3A67" w:rsidP="00B95D28">
            <w:pPr>
              <w:spacing w:line="240" w:lineRule="atLeast"/>
              <w:jc w:val="center"/>
              <w:rPr>
                <w:rFonts w:ascii="Times New Roman" w:hAnsi="Times New Roman" w:cs="Times New Roman"/>
                <w:sz w:val="18"/>
                <w:szCs w:val="18"/>
              </w:rPr>
            </w:pPr>
          </w:p>
          <w:p w:rsidR="00B95D28" w:rsidRPr="004F3897" w:rsidRDefault="00B95D28" w:rsidP="00B95D28">
            <w:pPr>
              <w:spacing w:line="240" w:lineRule="atLeast"/>
              <w:jc w:val="center"/>
              <w:rPr>
                <w:rFonts w:ascii="Times New Roman" w:hAnsi="Times New Roman" w:cs="Times New Roman"/>
                <w:sz w:val="18"/>
                <w:szCs w:val="18"/>
              </w:rPr>
            </w:pPr>
            <w:r>
              <w:rPr>
                <w:rFonts w:ascii="Times New Roman" w:hAnsi="Times New Roman" w:cs="Times New Roman"/>
                <w:sz w:val="18"/>
                <w:szCs w:val="18"/>
              </w:rPr>
              <w:t>Объединение</w:t>
            </w:r>
          </w:p>
          <w:p w:rsidR="00DD67AA" w:rsidRPr="004F3897" w:rsidRDefault="00DD67AA" w:rsidP="004F3897">
            <w:pPr>
              <w:spacing w:line="240" w:lineRule="atLeast"/>
              <w:jc w:val="center"/>
              <w:rPr>
                <w:rFonts w:ascii="Times New Roman" w:hAnsi="Times New Roman" w:cs="Times New Roman"/>
                <w:sz w:val="18"/>
                <w:szCs w:val="18"/>
              </w:rPr>
            </w:pPr>
          </w:p>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lastRenderedPageBreak/>
              <w:t>41-42</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Условные обозначения элементов автоматических устройств на схемах.</w:t>
            </w:r>
          </w:p>
          <w:p w:rsidR="00DD67AA" w:rsidRPr="004F3897" w:rsidRDefault="00DD67AA" w:rsidP="004F3897">
            <w:pPr>
              <w:spacing w:line="240" w:lineRule="atLeast"/>
              <w:contextualSpacing/>
              <w:jc w:val="both"/>
              <w:rPr>
                <w:rFonts w:ascii="Times New Roman" w:eastAsia="Times New Roman" w:hAnsi="Times New Roman" w:cs="Times New Roman"/>
                <w:i/>
                <w:sz w:val="18"/>
                <w:szCs w:val="18"/>
                <w:lang w:eastAsia="ru-RU"/>
              </w:rPr>
            </w:pPr>
            <w:r w:rsidRPr="004F3897">
              <w:rPr>
                <w:rFonts w:ascii="Times New Roman" w:eastAsia="Times New Roman" w:hAnsi="Times New Roman" w:cs="Times New Roman"/>
                <w:sz w:val="18"/>
                <w:szCs w:val="18"/>
                <w:lang w:eastAsia="ru-RU"/>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4F3897">
              <w:rPr>
                <w:rFonts w:ascii="Times New Roman" w:eastAsia="Times New Roman" w:hAnsi="Times New Roman" w:cs="Times New Roman"/>
                <w:i/>
                <w:sz w:val="18"/>
                <w:szCs w:val="18"/>
                <w:lang w:eastAsia="ru-RU"/>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Составление технологической карты известного технологического процесса. Апробация путей оптимизации технологического процесса.</w:t>
            </w:r>
          </w:p>
        </w:tc>
        <w:tc>
          <w:tcPr>
            <w:tcW w:w="2427" w:type="dxa"/>
          </w:tcPr>
          <w:p w:rsidR="00CF1DC0"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02.02.22</w:t>
            </w:r>
          </w:p>
          <w:p w:rsidR="00B95D28" w:rsidRPr="004F3897"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08.02.22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0F19B0" w:rsidRPr="004F3897" w:rsidRDefault="000F19B0" w:rsidP="000F19B0">
            <w:pPr>
              <w:spacing w:line="240" w:lineRule="atLeast"/>
              <w:jc w:val="center"/>
              <w:rPr>
                <w:rFonts w:ascii="Times New Roman" w:hAnsi="Times New Roman" w:cs="Times New Roman"/>
                <w:sz w:val="18"/>
                <w:szCs w:val="18"/>
              </w:rPr>
            </w:pPr>
            <w:r>
              <w:rPr>
                <w:rFonts w:ascii="Times New Roman" w:hAnsi="Times New Roman" w:cs="Times New Roman"/>
                <w:sz w:val="18"/>
                <w:szCs w:val="18"/>
              </w:rPr>
              <w:t>Объединение</w:t>
            </w:r>
          </w:p>
          <w:p w:rsidR="00B95D28" w:rsidRPr="004F3897" w:rsidRDefault="00B95D28" w:rsidP="00B95D28">
            <w:pPr>
              <w:spacing w:line="240" w:lineRule="atLeast"/>
              <w:jc w:val="center"/>
              <w:rPr>
                <w:rFonts w:ascii="Times New Roman" w:hAnsi="Times New Roman" w:cs="Times New Roman"/>
                <w:sz w:val="18"/>
                <w:szCs w:val="18"/>
              </w:rPr>
            </w:pPr>
            <w:r>
              <w:rPr>
                <w:rFonts w:ascii="Times New Roman" w:hAnsi="Times New Roman" w:cs="Times New Roman"/>
                <w:sz w:val="18"/>
                <w:szCs w:val="18"/>
              </w:rPr>
              <w:t>Объединение</w:t>
            </w:r>
          </w:p>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43-44</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Схемы механических устройств регулирования уровня жидкости и температуры.</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tc>
        <w:tc>
          <w:tcPr>
            <w:tcW w:w="2427" w:type="dxa"/>
          </w:tcPr>
          <w:p w:rsidR="00CF1DC0"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08.02.22</w:t>
            </w:r>
          </w:p>
          <w:p w:rsidR="000F19B0"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09.02.22</w:t>
            </w:r>
          </w:p>
          <w:p w:rsidR="00B95D28"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12.02.22</w:t>
            </w:r>
          </w:p>
          <w:p w:rsidR="00B95D28" w:rsidRPr="004F3897"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15.02.22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45-46</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Электротехнические работы (10 часов)</w:t>
            </w:r>
          </w:p>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Устройства с элементами автоматики (10 часов)</w:t>
            </w:r>
          </w:p>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Принципы работы и способы подключения плавких и автоматических предохранителей. Схема квартирной электропроводки.</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tc>
        <w:tc>
          <w:tcPr>
            <w:tcW w:w="2427" w:type="dxa"/>
          </w:tcPr>
          <w:p w:rsidR="00CE4655" w:rsidRDefault="000F19B0" w:rsidP="003202BF">
            <w:pPr>
              <w:spacing w:line="240" w:lineRule="atLeast"/>
              <w:jc w:val="center"/>
              <w:rPr>
                <w:rFonts w:ascii="Times New Roman" w:hAnsi="Times New Roman" w:cs="Times New Roman"/>
                <w:sz w:val="18"/>
                <w:szCs w:val="18"/>
              </w:rPr>
            </w:pPr>
            <w:r>
              <w:rPr>
                <w:rFonts w:ascii="Times New Roman" w:hAnsi="Times New Roman" w:cs="Times New Roman"/>
                <w:sz w:val="18"/>
                <w:szCs w:val="18"/>
              </w:rPr>
              <w:t>15.02.22</w:t>
            </w:r>
          </w:p>
          <w:p w:rsidR="000F19B0" w:rsidRDefault="000F19B0" w:rsidP="003202BF">
            <w:pPr>
              <w:spacing w:line="240" w:lineRule="atLeast"/>
              <w:jc w:val="center"/>
              <w:rPr>
                <w:rFonts w:ascii="Times New Roman" w:hAnsi="Times New Roman" w:cs="Times New Roman"/>
                <w:sz w:val="18"/>
                <w:szCs w:val="18"/>
              </w:rPr>
            </w:pPr>
            <w:r>
              <w:rPr>
                <w:rFonts w:ascii="Times New Roman" w:hAnsi="Times New Roman" w:cs="Times New Roman"/>
                <w:sz w:val="18"/>
                <w:szCs w:val="18"/>
              </w:rPr>
              <w:t>16.02.22</w:t>
            </w:r>
          </w:p>
          <w:p w:rsidR="00B95D28" w:rsidRDefault="00B95D28" w:rsidP="003202BF">
            <w:pPr>
              <w:spacing w:line="240" w:lineRule="atLeast"/>
              <w:jc w:val="center"/>
              <w:rPr>
                <w:rFonts w:ascii="Times New Roman" w:hAnsi="Times New Roman" w:cs="Times New Roman"/>
                <w:sz w:val="18"/>
                <w:szCs w:val="18"/>
              </w:rPr>
            </w:pPr>
            <w:r>
              <w:rPr>
                <w:rFonts w:ascii="Times New Roman" w:hAnsi="Times New Roman" w:cs="Times New Roman"/>
                <w:sz w:val="18"/>
                <w:szCs w:val="18"/>
              </w:rPr>
              <w:t>19.02.22</w:t>
            </w:r>
          </w:p>
          <w:p w:rsidR="00B95D28" w:rsidRPr="004F3897" w:rsidRDefault="00B95D28" w:rsidP="003202BF">
            <w:pPr>
              <w:spacing w:line="240" w:lineRule="atLeast"/>
              <w:jc w:val="center"/>
              <w:rPr>
                <w:rFonts w:ascii="Times New Roman" w:hAnsi="Times New Roman" w:cs="Times New Roman"/>
                <w:sz w:val="18"/>
                <w:szCs w:val="18"/>
              </w:rPr>
            </w:pPr>
            <w:r>
              <w:rPr>
                <w:rFonts w:ascii="Times New Roman" w:hAnsi="Times New Roman" w:cs="Times New Roman"/>
                <w:sz w:val="18"/>
                <w:szCs w:val="18"/>
              </w:rPr>
              <w:t>22.02.22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47-48</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386E35">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hAnsi="Times New Roman" w:cs="Times New Roman"/>
                <w:b/>
                <w:sz w:val="18"/>
                <w:szCs w:val="18"/>
              </w:rPr>
              <w:t>Работа счетчика электрической энергии. Способы определения расхода и стоимости электрической энергии.</w:t>
            </w:r>
            <w:r w:rsidRPr="004F3897">
              <w:rPr>
                <w:rFonts w:ascii="Times New Roman" w:eastAsia="Times New Roman" w:hAnsi="Times New Roman" w:cs="Times New Roman"/>
                <w:sz w:val="18"/>
                <w:szCs w:val="18"/>
                <w:lang w:eastAsia="ru-RU"/>
              </w:rPr>
              <w:t xml:space="preserve"> </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tc>
        <w:tc>
          <w:tcPr>
            <w:tcW w:w="2427" w:type="dxa"/>
          </w:tcPr>
          <w:p w:rsidR="00CE4655"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22.02.22</w:t>
            </w:r>
          </w:p>
          <w:p w:rsidR="00B95D28"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26.02.22</w:t>
            </w:r>
          </w:p>
          <w:p w:rsidR="000F19B0" w:rsidRPr="004F3897" w:rsidRDefault="000F19B0" w:rsidP="004F3897">
            <w:pPr>
              <w:spacing w:line="240" w:lineRule="atLeast"/>
              <w:jc w:val="center"/>
              <w:rPr>
                <w:rFonts w:ascii="Times New Roman" w:hAnsi="Times New Roman" w:cs="Times New Roman"/>
                <w:sz w:val="18"/>
                <w:szCs w:val="18"/>
              </w:rPr>
            </w:pP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Объединение</w:t>
            </w:r>
          </w:p>
          <w:p w:rsidR="00B95D28" w:rsidRPr="004F3897" w:rsidRDefault="00B95D28" w:rsidP="00B95D28">
            <w:pPr>
              <w:spacing w:line="240" w:lineRule="atLeast"/>
              <w:jc w:val="center"/>
              <w:rPr>
                <w:rFonts w:ascii="Times New Roman" w:hAnsi="Times New Roman" w:cs="Times New Roman"/>
                <w:sz w:val="18"/>
                <w:szCs w:val="18"/>
              </w:rPr>
            </w:pPr>
            <w:r>
              <w:rPr>
                <w:rFonts w:ascii="Times New Roman" w:hAnsi="Times New Roman" w:cs="Times New Roman"/>
                <w:sz w:val="18"/>
                <w:szCs w:val="18"/>
              </w:rPr>
              <w:t>Объединение</w:t>
            </w:r>
          </w:p>
          <w:p w:rsidR="00B95D28" w:rsidRPr="004F3897" w:rsidRDefault="00B95D28"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lastRenderedPageBreak/>
              <w:t>49-50</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Понятие о преобразовании неэлектрических величин в электрические сигналы. Виды датчиков: механические контактные, биметаллические реле.</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tc>
        <w:tc>
          <w:tcPr>
            <w:tcW w:w="2427" w:type="dxa"/>
          </w:tcPr>
          <w:p w:rsidR="00F23EEE"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01.03.22</w:t>
            </w:r>
          </w:p>
          <w:p w:rsidR="000F19B0"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02.03.22</w:t>
            </w:r>
          </w:p>
          <w:p w:rsidR="00B95D28"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01.03.22</w:t>
            </w:r>
          </w:p>
          <w:p w:rsidR="00B95D28" w:rsidRPr="004F3897"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05.03.22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51-52</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Виды и назначение автоматических устройств. Простейшие схемы устройств автоматики.</w:t>
            </w:r>
          </w:p>
          <w:p w:rsidR="00DD67AA" w:rsidRPr="004F3897" w:rsidRDefault="00DD67AA" w:rsidP="00386E35">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tc>
        <w:tc>
          <w:tcPr>
            <w:tcW w:w="2427" w:type="dxa"/>
          </w:tcPr>
          <w:p w:rsidR="00F23EEE"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09.03.22</w:t>
            </w:r>
          </w:p>
          <w:p w:rsidR="000F19B0"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15.03.22</w:t>
            </w:r>
          </w:p>
          <w:p w:rsidR="00B95D28"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12.03.22</w:t>
            </w:r>
          </w:p>
          <w:p w:rsidR="00B95D28" w:rsidRPr="004F3897"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15.03.22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53-54</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 xml:space="preserve">Влияние электротехнических и электронных приборов на окружающую среду. </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 xml:space="preserve">Способы продвижения продукта на рынке. Сегментация рынка. Позиционирование продукта. Маркетинговый план. </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 xml:space="preserve">Опыт проектирования, конструирования, моделирования. </w:t>
            </w:r>
          </w:p>
        </w:tc>
        <w:tc>
          <w:tcPr>
            <w:tcW w:w="2427" w:type="dxa"/>
          </w:tcPr>
          <w:p w:rsidR="00076C1B" w:rsidRDefault="000F19B0" w:rsidP="003202BF">
            <w:pPr>
              <w:spacing w:line="240" w:lineRule="atLeast"/>
              <w:jc w:val="center"/>
              <w:rPr>
                <w:rFonts w:ascii="Times New Roman" w:hAnsi="Times New Roman" w:cs="Times New Roman"/>
                <w:sz w:val="18"/>
                <w:szCs w:val="18"/>
              </w:rPr>
            </w:pPr>
            <w:r>
              <w:rPr>
                <w:rFonts w:ascii="Times New Roman" w:hAnsi="Times New Roman" w:cs="Times New Roman"/>
                <w:sz w:val="18"/>
                <w:szCs w:val="18"/>
              </w:rPr>
              <w:t>16.03.22</w:t>
            </w:r>
          </w:p>
          <w:p w:rsidR="000F19B0" w:rsidRDefault="000F19B0" w:rsidP="003202BF">
            <w:pPr>
              <w:spacing w:line="240" w:lineRule="atLeast"/>
              <w:jc w:val="center"/>
              <w:rPr>
                <w:rFonts w:ascii="Times New Roman" w:hAnsi="Times New Roman" w:cs="Times New Roman"/>
                <w:sz w:val="18"/>
                <w:szCs w:val="18"/>
              </w:rPr>
            </w:pPr>
            <w:r>
              <w:rPr>
                <w:rFonts w:ascii="Times New Roman" w:hAnsi="Times New Roman" w:cs="Times New Roman"/>
                <w:sz w:val="18"/>
                <w:szCs w:val="18"/>
              </w:rPr>
              <w:t>22.03.22</w:t>
            </w:r>
          </w:p>
          <w:p w:rsidR="00B95D28" w:rsidRDefault="00B95D28" w:rsidP="003202BF">
            <w:pPr>
              <w:spacing w:line="240" w:lineRule="atLeast"/>
              <w:jc w:val="center"/>
              <w:rPr>
                <w:rFonts w:ascii="Times New Roman" w:hAnsi="Times New Roman" w:cs="Times New Roman"/>
                <w:sz w:val="18"/>
                <w:szCs w:val="18"/>
              </w:rPr>
            </w:pPr>
            <w:r>
              <w:rPr>
                <w:rFonts w:ascii="Times New Roman" w:hAnsi="Times New Roman" w:cs="Times New Roman"/>
                <w:sz w:val="18"/>
                <w:szCs w:val="18"/>
              </w:rPr>
              <w:t>19.03.22</w:t>
            </w:r>
          </w:p>
          <w:p w:rsidR="00B95D28" w:rsidRPr="004F3897" w:rsidRDefault="00B95D28" w:rsidP="003202BF">
            <w:pPr>
              <w:spacing w:line="240" w:lineRule="atLeast"/>
              <w:jc w:val="center"/>
              <w:rPr>
                <w:rFonts w:ascii="Times New Roman" w:hAnsi="Times New Roman" w:cs="Times New Roman"/>
                <w:sz w:val="18"/>
                <w:szCs w:val="18"/>
              </w:rPr>
            </w:pPr>
            <w:r>
              <w:rPr>
                <w:rFonts w:ascii="Times New Roman" w:hAnsi="Times New Roman" w:cs="Times New Roman"/>
                <w:sz w:val="18"/>
                <w:szCs w:val="18"/>
              </w:rPr>
              <w:t>22.03.22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55-56</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 xml:space="preserve">Технологии ведения дома (2 часа) </w:t>
            </w:r>
          </w:p>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Эстетика и экология жилища (2 часа)</w:t>
            </w:r>
          </w:p>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Характеристика основных элементов систем энергоснабжения, теплоснабжения, водопровода и канализации в городском и сельском домах. Правила их эксплуатации.</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tc>
        <w:tc>
          <w:tcPr>
            <w:tcW w:w="2427" w:type="dxa"/>
          </w:tcPr>
          <w:p w:rsidR="00076C1B" w:rsidRDefault="00076C1B" w:rsidP="00076C1B">
            <w:pPr>
              <w:spacing w:line="240" w:lineRule="atLeast"/>
              <w:jc w:val="center"/>
              <w:rPr>
                <w:rFonts w:ascii="Times New Roman" w:hAnsi="Times New Roman" w:cs="Times New Roman"/>
                <w:sz w:val="18"/>
                <w:szCs w:val="18"/>
              </w:rPr>
            </w:pPr>
          </w:p>
          <w:p w:rsidR="00076C1B" w:rsidRDefault="000F19B0" w:rsidP="00F23EEE">
            <w:pPr>
              <w:spacing w:line="240" w:lineRule="atLeast"/>
              <w:jc w:val="center"/>
              <w:rPr>
                <w:rFonts w:ascii="Times New Roman" w:hAnsi="Times New Roman" w:cs="Times New Roman"/>
                <w:sz w:val="18"/>
                <w:szCs w:val="18"/>
              </w:rPr>
            </w:pPr>
            <w:r>
              <w:rPr>
                <w:rFonts w:ascii="Times New Roman" w:hAnsi="Times New Roman" w:cs="Times New Roman"/>
                <w:sz w:val="18"/>
                <w:szCs w:val="18"/>
              </w:rPr>
              <w:t>23.03.22</w:t>
            </w:r>
          </w:p>
          <w:p w:rsidR="000F19B0" w:rsidRDefault="000F19B0" w:rsidP="00F23EEE">
            <w:pPr>
              <w:spacing w:line="240" w:lineRule="atLeast"/>
              <w:jc w:val="center"/>
              <w:rPr>
                <w:rFonts w:ascii="Times New Roman" w:hAnsi="Times New Roman" w:cs="Times New Roman"/>
                <w:sz w:val="18"/>
                <w:szCs w:val="18"/>
              </w:rPr>
            </w:pPr>
            <w:r>
              <w:rPr>
                <w:rFonts w:ascii="Times New Roman" w:hAnsi="Times New Roman" w:cs="Times New Roman"/>
                <w:sz w:val="18"/>
                <w:szCs w:val="18"/>
              </w:rPr>
              <w:t>06.04.22</w:t>
            </w:r>
          </w:p>
          <w:p w:rsidR="00B95D28" w:rsidRDefault="00B95D28" w:rsidP="00F23EEE">
            <w:pPr>
              <w:spacing w:line="240" w:lineRule="atLeast"/>
              <w:jc w:val="center"/>
              <w:rPr>
                <w:rFonts w:ascii="Times New Roman" w:hAnsi="Times New Roman" w:cs="Times New Roman"/>
                <w:sz w:val="18"/>
                <w:szCs w:val="18"/>
              </w:rPr>
            </w:pPr>
            <w:r>
              <w:rPr>
                <w:rFonts w:ascii="Times New Roman" w:hAnsi="Times New Roman" w:cs="Times New Roman"/>
                <w:sz w:val="18"/>
                <w:szCs w:val="18"/>
              </w:rPr>
              <w:t>26.03.22</w:t>
            </w:r>
          </w:p>
          <w:p w:rsidR="00B95D28" w:rsidRPr="004F3897" w:rsidRDefault="00B95D28" w:rsidP="00F23EEE">
            <w:pPr>
              <w:spacing w:line="240" w:lineRule="atLeast"/>
              <w:jc w:val="center"/>
              <w:rPr>
                <w:rFonts w:ascii="Times New Roman" w:hAnsi="Times New Roman" w:cs="Times New Roman"/>
                <w:sz w:val="18"/>
                <w:szCs w:val="18"/>
              </w:rPr>
            </w:pPr>
            <w:r>
              <w:rPr>
                <w:rFonts w:ascii="Times New Roman" w:hAnsi="Times New Roman" w:cs="Times New Roman"/>
                <w:sz w:val="18"/>
                <w:szCs w:val="18"/>
              </w:rPr>
              <w:t>09.04.22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57-58</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Творческая, проектная деятельность (4 часа)</w:t>
            </w:r>
          </w:p>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Выбор тем проектов. Понятие о техническом задании.</w:t>
            </w:r>
          </w:p>
          <w:p w:rsidR="00DD67AA"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 xml:space="preserve">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w:t>
            </w:r>
            <w:proofErr w:type="spellStart"/>
            <w:r w:rsidRPr="004F3897">
              <w:rPr>
                <w:rFonts w:ascii="Times New Roman" w:eastAsia="Times New Roman" w:hAnsi="Times New Roman" w:cs="Times New Roman"/>
                <w:sz w:val="18"/>
                <w:szCs w:val="18"/>
                <w:lang w:eastAsia="ru-RU"/>
              </w:rPr>
              <w:t>Фандрайзинг</w:t>
            </w:r>
            <w:proofErr w:type="spellEnd"/>
            <w:r w:rsidRPr="004F3897">
              <w:rPr>
                <w:rFonts w:ascii="Times New Roman" w:eastAsia="Times New Roman" w:hAnsi="Times New Roman" w:cs="Times New Roman"/>
                <w:sz w:val="18"/>
                <w:szCs w:val="18"/>
                <w:lang w:eastAsia="ru-RU"/>
              </w:rPr>
              <w:t xml:space="preserve">. Специфика </w:t>
            </w:r>
            <w:proofErr w:type="spellStart"/>
            <w:r w:rsidRPr="004F3897">
              <w:rPr>
                <w:rFonts w:ascii="Times New Roman" w:eastAsia="Times New Roman" w:hAnsi="Times New Roman" w:cs="Times New Roman"/>
                <w:sz w:val="18"/>
                <w:szCs w:val="18"/>
                <w:lang w:eastAsia="ru-RU"/>
              </w:rPr>
              <w:t>фандрайзинга</w:t>
            </w:r>
            <w:proofErr w:type="spellEnd"/>
            <w:r w:rsidRPr="004F3897">
              <w:rPr>
                <w:rFonts w:ascii="Times New Roman" w:eastAsia="Times New Roman" w:hAnsi="Times New Roman" w:cs="Times New Roman"/>
                <w:sz w:val="18"/>
                <w:szCs w:val="18"/>
                <w:lang w:eastAsia="ru-RU"/>
              </w:rPr>
              <w:t xml:space="preserve"> для разных типов проектов.</w:t>
            </w:r>
          </w:p>
        </w:tc>
        <w:tc>
          <w:tcPr>
            <w:tcW w:w="2427" w:type="dxa"/>
          </w:tcPr>
          <w:p w:rsidR="00076C1B" w:rsidRDefault="00076C1B" w:rsidP="00076C1B">
            <w:pPr>
              <w:spacing w:line="240" w:lineRule="atLeast"/>
              <w:jc w:val="center"/>
              <w:rPr>
                <w:rFonts w:ascii="Times New Roman" w:hAnsi="Times New Roman" w:cs="Times New Roman"/>
                <w:sz w:val="18"/>
                <w:szCs w:val="18"/>
              </w:rPr>
            </w:pPr>
          </w:p>
          <w:p w:rsidR="00076C1B"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12.04.22</w:t>
            </w:r>
          </w:p>
          <w:p w:rsidR="000F19B0"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13.04.22</w:t>
            </w:r>
          </w:p>
          <w:p w:rsidR="00B95D28"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12.04.22</w:t>
            </w:r>
          </w:p>
          <w:p w:rsidR="00B95D28" w:rsidRPr="004F3897"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16.04.22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lastRenderedPageBreak/>
              <w:t>59-60</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Этапы проектирования и конструирования. Государственные стандарты на типовые детали документацию. Применение ЭВМ при проектировании. Методы определения себестоимости изделия.</w:t>
            </w:r>
          </w:p>
          <w:p w:rsidR="00386E35" w:rsidRPr="004F3897" w:rsidRDefault="00DD67AA" w:rsidP="004F3897">
            <w:pPr>
              <w:spacing w:line="240" w:lineRule="atLeast"/>
              <w:contextualSpacing/>
              <w:jc w:val="both"/>
              <w:rPr>
                <w:rFonts w:ascii="Times New Roman" w:eastAsia="Times New Roman" w:hAnsi="Times New Roman" w:cs="Times New Roman"/>
                <w:sz w:val="18"/>
                <w:szCs w:val="18"/>
                <w:lang w:eastAsia="ru-RU"/>
              </w:rPr>
            </w:pPr>
            <w:r w:rsidRPr="004F3897">
              <w:rPr>
                <w:rFonts w:ascii="Times New Roman" w:eastAsia="Times New Roman" w:hAnsi="Times New Roman" w:cs="Times New Roman"/>
                <w:sz w:val="18"/>
                <w:szCs w:val="18"/>
                <w:lang w:eastAsia="ru-RU"/>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tc>
        <w:tc>
          <w:tcPr>
            <w:tcW w:w="2427" w:type="dxa"/>
          </w:tcPr>
          <w:p w:rsidR="00076C1B"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19.04.22</w:t>
            </w:r>
          </w:p>
          <w:p w:rsidR="000F19B0"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20.04.22</w:t>
            </w:r>
          </w:p>
          <w:p w:rsidR="00B95D28"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19.04.22</w:t>
            </w:r>
          </w:p>
          <w:p w:rsidR="00B95D28" w:rsidRPr="004F3897" w:rsidRDefault="00B95D28"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23.04.22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61-62</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Основы аграрной технологии (8ч)</w:t>
            </w:r>
          </w:p>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Предпосевная обработка почвы с внесением удобрений. Подготовка семян к посеву.</w:t>
            </w:r>
          </w:p>
        </w:tc>
        <w:tc>
          <w:tcPr>
            <w:tcW w:w="2427" w:type="dxa"/>
          </w:tcPr>
          <w:p w:rsidR="00CE4655" w:rsidRDefault="000F19B0" w:rsidP="003202BF">
            <w:pPr>
              <w:spacing w:line="240" w:lineRule="atLeast"/>
              <w:jc w:val="center"/>
              <w:rPr>
                <w:rFonts w:ascii="Times New Roman" w:hAnsi="Times New Roman" w:cs="Times New Roman"/>
                <w:sz w:val="18"/>
                <w:szCs w:val="18"/>
              </w:rPr>
            </w:pPr>
            <w:r>
              <w:rPr>
                <w:rFonts w:ascii="Times New Roman" w:hAnsi="Times New Roman" w:cs="Times New Roman"/>
                <w:sz w:val="18"/>
                <w:szCs w:val="18"/>
              </w:rPr>
              <w:t>26.04.22</w:t>
            </w:r>
          </w:p>
          <w:p w:rsidR="000F19B0" w:rsidRDefault="000F19B0" w:rsidP="003202BF">
            <w:pPr>
              <w:spacing w:line="240" w:lineRule="atLeast"/>
              <w:jc w:val="center"/>
              <w:rPr>
                <w:rFonts w:ascii="Times New Roman" w:hAnsi="Times New Roman" w:cs="Times New Roman"/>
                <w:sz w:val="18"/>
                <w:szCs w:val="18"/>
              </w:rPr>
            </w:pPr>
            <w:r>
              <w:rPr>
                <w:rFonts w:ascii="Times New Roman" w:hAnsi="Times New Roman" w:cs="Times New Roman"/>
                <w:sz w:val="18"/>
                <w:szCs w:val="18"/>
              </w:rPr>
              <w:t>27.04.22</w:t>
            </w:r>
          </w:p>
          <w:p w:rsidR="00B95D28" w:rsidRDefault="00D76910" w:rsidP="003202BF">
            <w:pPr>
              <w:spacing w:line="240" w:lineRule="atLeast"/>
              <w:jc w:val="center"/>
              <w:rPr>
                <w:rFonts w:ascii="Times New Roman" w:hAnsi="Times New Roman" w:cs="Times New Roman"/>
                <w:sz w:val="18"/>
                <w:szCs w:val="18"/>
              </w:rPr>
            </w:pPr>
            <w:r>
              <w:rPr>
                <w:rFonts w:ascii="Times New Roman" w:hAnsi="Times New Roman" w:cs="Times New Roman"/>
                <w:sz w:val="18"/>
                <w:szCs w:val="18"/>
              </w:rPr>
              <w:t>26.04.22</w:t>
            </w:r>
          </w:p>
          <w:p w:rsidR="00D76910" w:rsidRPr="004F3897" w:rsidRDefault="00D76910" w:rsidP="003202BF">
            <w:pPr>
              <w:spacing w:line="240" w:lineRule="atLeast"/>
              <w:jc w:val="center"/>
              <w:rPr>
                <w:rFonts w:ascii="Times New Roman" w:hAnsi="Times New Roman" w:cs="Times New Roman"/>
                <w:sz w:val="18"/>
                <w:szCs w:val="18"/>
              </w:rPr>
            </w:pPr>
            <w:r>
              <w:rPr>
                <w:rFonts w:ascii="Times New Roman" w:hAnsi="Times New Roman" w:cs="Times New Roman"/>
                <w:sz w:val="18"/>
                <w:szCs w:val="18"/>
              </w:rPr>
              <w:t>30.04.22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63-64</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Итоговая контрольная работа</w:t>
            </w:r>
            <w:r w:rsidR="00AD1882">
              <w:rPr>
                <w:rFonts w:ascii="Times New Roman" w:hAnsi="Times New Roman" w:cs="Times New Roman"/>
                <w:b/>
                <w:sz w:val="18"/>
                <w:szCs w:val="18"/>
              </w:rPr>
              <w:t xml:space="preserve"> (тест)</w:t>
            </w:r>
            <w:r w:rsidRPr="004F3897">
              <w:rPr>
                <w:rFonts w:ascii="Times New Roman" w:hAnsi="Times New Roman" w:cs="Times New Roman"/>
                <w:b/>
                <w:sz w:val="18"/>
                <w:szCs w:val="18"/>
              </w:rPr>
              <w:t>.</w:t>
            </w:r>
          </w:p>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Работа над ошибками.</w:t>
            </w:r>
          </w:p>
        </w:tc>
        <w:tc>
          <w:tcPr>
            <w:tcW w:w="2427" w:type="dxa"/>
          </w:tcPr>
          <w:p w:rsidR="00076C1B"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04.05.22</w:t>
            </w:r>
          </w:p>
          <w:p w:rsidR="000F19B0"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10.05.22</w:t>
            </w:r>
          </w:p>
          <w:p w:rsidR="00D76910" w:rsidRDefault="00D7691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07.05.22</w:t>
            </w:r>
          </w:p>
          <w:p w:rsidR="00D76910" w:rsidRPr="004F3897" w:rsidRDefault="00D7691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10.05.22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65-66</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Посев и посадка полевых культур.</w:t>
            </w:r>
          </w:p>
        </w:tc>
        <w:tc>
          <w:tcPr>
            <w:tcW w:w="2427" w:type="dxa"/>
          </w:tcPr>
          <w:p w:rsidR="00076C1B"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11.05.22</w:t>
            </w:r>
          </w:p>
          <w:p w:rsidR="000F19B0"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17.05.22</w:t>
            </w:r>
          </w:p>
          <w:p w:rsidR="00D76910" w:rsidRDefault="00D7691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14.05.22</w:t>
            </w:r>
          </w:p>
          <w:p w:rsidR="00D76910" w:rsidRPr="004F3897" w:rsidRDefault="00D7691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17.05.22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67-68</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Посев и посадка полевых культур.</w:t>
            </w:r>
          </w:p>
        </w:tc>
        <w:tc>
          <w:tcPr>
            <w:tcW w:w="2427" w:type="dxa"/>
          </w:tcPr>
          <w:p w:rsidR="00076C1B"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18.05.22</w:t>
            </w:r>
          </w:p>
          <w:p w:rsidR="000F19B0"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24.05.22</w:t>
            </w:r>
          </w:p>
          <w:p w:rsidR="00D76910" w:rsidRDefault="00D7691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21.05.22</w:t>
            </w:r>
          </w:p>
          <w:p w:rsidR="00D76910" w:rsidRPr="004F3897" w:rsidRDefault="00D7691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24.05.22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r w:rsidR="00DD67AA" w:rsidRPr="004F3897" w:rsidTr="00A25A09">
        <w:tc>
          <w:tcPr>
            <w:tcW w:w="822" w:type="dxa"/>
          </w:tcPr>
          <w:p w:rsidR="00DD67AA" w:rsidRPr="004F3897" w:rsidRDefault="00DD67AA" w:rsidP="004F3897">
            <w:pPr>
              <w:spacing w:line="240" w:lineRule="atLeast"/>
              <w:jc w:val="center"/>
              <w:rPr>
                <w:rFonts w:ascii="Times New Roman" w:hAnsi="Times New Roman" w:cs="Times New Roman"/>
                <w:sz w:val="18"/>
                <w:szCs w:val="18"/>
                <w:lang w:val="en-US"/>
              </w:rPr>
            </w:pPr>
            <w:r w:rsidRPr="004F3897">
              <w:rPr>
                <w:rFonts w:ascii="Times New Roman" w:hAnsi="Times New Roman" w:cs="Times New Roman"/>
                <w:sz w:val="18"/>
                <w:szCs w:val="18"/>
                <w:lang w:val="en-US"/>
              </w:rPr>
              <w:t>69-70</w:t>
            </w:r>
          </w:p>
        </w:tc>
        <w:tc>
          <w:tcPr>
            <w:tcW w:w="709" w:type="dxa"/>
          </w:tcPr>
          <w:p w:rsidR="00DD67AA" w:rsidRPr="004F3897" w:rsidRDefault="0067201D" w:rsidP="004F3897">
            <w:pPr>
              <w:spacing w:line="240" w:lineRule="atLeast"/>
              <w:jc w:val="center"/>
              <w:rPr>
                <w:rFonts w:ascii="Times New Roman" w:hAnsi="Times New Roman" w:cs="Times New Roman"/>
                <w:sz w:val="18"/>
                <w:szCs w:val="18"/>
              </w:rPr>
            </w:pPr>
            <w:r w:rsidRPr="004F3897">
              <w:rPr>
                <w:rFonts w:ascii="Times New Roman" w:hAnsi="Times New Roman" w:cs="Times New Roman"/>
                <w:sz w:val="18"/>
                <w:szCs w:val="18"/>
              </w:rPr>
              <w:t>2</w:t>
            </w:r>
          </w:p>
        </w:tc>
        <w:tc>
          <w:tcPr>
            <w:tcW w:w="5757" w:type="dxa"/>
          </w:tcPr>
          <w:p w:rsidR="00DD67AA" w:rsidRPr="004F3897" w:rsidRDefault="00DD67AA" w:rsidP="004F3897">
            <w:pPr>
              <w:spacing w:line="240" w:lineRule="atLeast"/>
              <w:rPr>
                <w:rFonts w:ascii="Times New Roman" w:hAnsi="Times New Roman" w:cs="Times New Roman"/>
                <w:b/>
                <w:sz w:val="18"/>
                <w:szCs w:val="18"/>
              </w:rPr>
            </w:pPr>
            <w:r w:rsidRPr="004F3897">
              <w:rPr>
                <w:rFonts w:ascii="Times New Roman" w:hAnsi="Times New Roman" w:cs="Times New Roman"/>
                <w:b/>
                <w:sz w:val="18"/>
                <w:szCs w:val="18"/>
              </w:rPr>
              <w:t>Рыхление почвы, борьба с сорняками.</w:t>
            </w:r>
          </w:p>
        </w:tc>
        <w:tc>
          <w:tcPr>
            <w:tcW w:w="2427" w:type="dxa"/>
          </w:tcPr>
          <w:p w:rsidR="00076C1B"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30.05.22</w:t>
            </w:r>
          </w:p>
          <w:p w:rsidR="000F19B0" w:rsidRDefault="000F19B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31.05.22</w:t>
            </w:r>
          </w:p>
          <w:p w:rsidR="00D76910" w:rsidRDefault="00D7691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28.05.22</w:t>
            </w:r>
          </w:p>
          <w:p w:rsidR="00D76910" w:rsidRPr="004F3897" w:rsidRDefault="00D76910" w:rsidP="004F3897">
            <w:pPr>
              <w:spacing w:line="240" w:lineRule="atLeast"/>
              <w:jc w:val="center"/>
              <w:rPr>
                <w:rFonts w:ascii="Times New Roman" w:hAnsi="Times New Roman" w:cs="Times New Roman"/>
                <w:sz w:val="18"/>
                <w:szCs w:val="18"/>
              </w:rPr>
            </w:pPr>
            <w:r>
              <w:rPr>
                <w:rFonts w:ascii="Times New Roman" w:hAnsi="Times New Roman" w:cs="Times New Roman"/>
                <w:sz w:val="18"/>
                <w:szCs w:val="18"/>
              </w:rPr>
              <w:t>31.05.22</w:t>
            </w:r>
          </w:p>
        </w:tc>
        <w:tc>
          <w:tcPr>
            <w:tcW w:w="1880" w:type="dxa"/>
          </w:tcPr>
          <w:p w:rsidR="00DD67AA" w:rsidRPr="004F3897" w:rsidRDefault="00DD67AA" w:rsidP="004F3897">
            <w:pPr>
              <w:spacing w:line="240" w:lineRule="atLeast"/>
              <w:jc w:val="center"/>
              <w:rPr>
                <w:rFonts w:ascii="Times New Roman" w:hAnsi="Times New Roman" w:cs="Times New Roman"/>
                <w:sz w:val="18"/>
                <w:szCs w:val="18"/>
              </w:rPr>
            </w:pPr>
          </w:p>
        </w:tc>
        <w:tc>
          <w:tcPr>
            <w:tcW w:w="2835" w:type="dxa"/>
          </w:tcPr>
          <w:p w:rsidR="00DD67AA" w:rsidRPr="004F3897" w:rsidRDefault="00DD67AA" w:rsidP="004F3897">
            <w:pPr>
              <w:spacing w:line="240" w:lineRule="atLeast"/>
              <w:jc w:val="center"/>
              <w:rPr>
                <w:rFonts w:ascii="Times New Roman" w:hAnsi="Times New Roman" w:cs="Times New Roman"/>
                <w:sz w:val="18"/>
                <w:szCs w:val="18"/>
              </w:rPr>
            </w:pPr>
          </w:p>
        </w:tc>
      </w:tr>
    </w:tbl>
    <w:p w:rsidR="00DD67AA" w:rsidRPr="004F3897" w:rsidRDefault="00DD67AA" w:rsidP="004F3897">
      <w:pPr>
        <w:spacing w:after="0" w:line="240" w:lineRule="atLeast"/>
        <w:rPr>
          <w:rFonts w:ascii="Times New Roman" w:hAnsi="Times New Roman" w:cs="Times New Roman"/>
          <w:sz w:val="18"/>
          <w:szCs w:val="18"/>
        </w:rPr>
      </w:pPr>
    </w:p>
    <w:p w:rsidR="001D54A9" w:rsidRPr="004F3897" w:rsidRDefault="001D54A9" w:rsidP="004F3897">
      <w:pPr>
        <w:spacing w:after="0" w:line="240" w:lineRule="atLeast"/>
        <w:rPr>
          <w:rFonts w:ascii="Times New Roman" w:hAnsi="Times New Roman" w:cs="Times New Roman"/>
          <w:sz w:val="18"/>
          <w:szCs w:val="18"/>
        </w:rPr>
      </w:pPr>
    </w:p>
    <w:sectPr w:rsidR="001D54A9" w:rsidRPr="004F3897" w:rsidSect="00A25A09">
      <w:pgSz w:w="16838" w:h="11906" w:orient="landscape"/>
      <w:pgMar w:top="851" w:right="1134" w:bottom="1701" w:left="1134" w:header="709" w:footer="709" w:gutter="0"/>
      <w:pgBorders w:offsetFrom="page">
        <w:top w:val="twistedLines1" w:sz="10" w:space="24" w:color="auto"/>
        <w:left w:val="twistedLines1" w:sz="10" w:space="24" w:color="auto"/>
        <w:bottom w:val="twistedLines1" w:sz="10" w:space="24" w:color="auto"/>
        <w:right w:val="twistedLines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nsid w:val="4B820A70"/>
    <w:multiLevelType w:val="hybridMultilevel"/>
    <w:tmpl w:val="21CE4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4739F"/>
    <w:rsid w:val="00000506"/>
    <w:rsid w:val="00006044"/>
    <w:rsid w:val="00012D89"/>
    <w:rsid w:val="00014586"/>
    <w:rsid w:val="00025DED"/>
    <w:rsid w:val="0002743F"/>
    <w:rsid w:val="000342DC"/>
    <w:rsid w:val="0003741C"/>
    <w:rsid w:val="00042EB5"/>
    <w:rsid w:val="0004444C"/>
    <w:rsid w:val="00045BB6"/>
    <w:rsid w:val="000576C0"/>
    <w:rsid w:val="0006721D"/>
    <w:rsid w:val="00067A5F"/>
    <w:rsid w:val="00074B4B"/>
    <w:rsid w:val="00075996"/>
    <w:rsid w:val="00076C1B"/>
    <w:rsid w:val="000841CE"/>
    <w:rsid w:val="000942F1"/>
    <w:rsid w:val="0009618B"/>
    <w:rsid w:val="0009724F"/>
    <w:rsid w:val="000A243C"/>
    <w:rsid w:val="000A2B51"/>
    <w:rsid w:val="000B10FC"/>
    <w:rsid w:val="000B2E0D"/>
    <w:rsid w:val="000B4AF8"/>
    <w:rsid w:val="000D212D"/>
    <w:rsid w:val="000D4AB4"/>
    <w:rsid w:val="000D773D"/>
    <w:rsid w:val="000F0260"/>
    <w:rsid w:val="000F19B0"/>
    <w:rsid w:val="001023F7"/>
    <w:rsid w:val="0010300B"/>
    <w:rsid w:val="00106908"/>
    <w:rsid w:val="00121580"/>
    <w:rsid w:val="0012387B"/>
    <w:rsid w:val="00127D8C"/>
    <w:rsid w:val="00135778"/>
    <w:rsid w:val="001400E0"/>
    <w:rsid w:val="001507BC"/>
    <w:rsid w:val="00150AA7"/>
    <w:rsid w:val="00152D08"/>
    <w:rsid w:val="001562DF"/>
    <w:rsid w:val="00157B7F"/>
    <w:rsid w:val="00157C93"/>
    <w:rsid w:val="00162022"/>
    <w:rsid w:val="001670AB"/>
    <w:rsid w:val="001827EC"/>
    <w:rsid w:val="001835BF"/>
    <w:rsid w:val="001844B3"/>
    <w:rsid w:val="00190432"/>
    <w:rsid w:val="00191E2A"/>
    <w:rsid w:val="001948E4"/>
    <w:rsid w:val="00195EAB"/>
    <w:rsid w:val="001A02D2"/>
    <w:rsid w:val="001A124D"/>
    <w:rsid w:val="001B0FC1"/>
    <w:rsid w:val="001B2CA2"/>
    <w:rsid w:val="001B5B9E"/>
    <w:rsid w:val="001B6E77"/>
    <w:rsid w:val="001C3320"/>
    <w:rsid w:val="001D2BEF"/>
    <w:rsid w:val="001D3D91"/>
    <w:rsid w:val="001D4E1D"/>
    <w:rsid w:val="001D5358"/>
    <w:rsid w:val="001D54A9"/>
    <w:rsid w:val="001E2FF5"/>
    <w:rsid w:val="001E37CE"/>
    <w:rsid w:val="001E621D"/>
    <w:rsid w:val="001E7B6B"/>
    <w:rsid w:val="001F1004"/>
    <w:rsid w:val="00202434"/>
    <w:rsid w:val="00206C3A"/>
    <w:rsid w:val="00212B3F"/>
    <w:rsid w:val="002140FF"/>
    <w:rsid w:val="00217C35"/>
    <w:rsid w:val="002226C8"/>
    <w:rsid w:val="002305D2"/>
    <w:rsid w:val="00233A54"/>
    <w:rsid w:val="002511E0"/>
    <w:rsid w:val="0026173B"/>
    <w:rsid w:val="002633D8"/>
    <w:rsid w:val="00275655"/>
    <w:rsid w:val="00275A9C"/>
    <w:rsid w:val="00283CAD"/>
    <w:rsid w:val="0029161E"/>
    <w:rsid w:val="002917A7"/>
    <w:rsid w:val="002931A9"/>
    <w:rsid w:val="00296AA2"/>
    <w:rsid w:val="002A0CC4"/>
    <w:rsid w:val="002A42A8"/>
    <w:rsid w:val="002A4CF9"/>
    <w:rsid w:val="002B007B"/>
    <w:rsid w:val="002B1D23"/>
    <w:rsid w:val="002B1E91"/>
    <w:rsid w:val="002C03E5"/>
    <w:rsid w:val="002C0B61"/>
    <w:rsid w:val="002C57F6"/>
    <w:rsid w:val="002C6A74"/>
    <w:rsid w:val="002D1D41"/>
    <w:rsid w:val="002D298B"/>
    <w:rsid w:val="002D3DE7"/>
    <w:rsid w:val="002E122D"/>
    <w:rsid w:val="002E192D"/>
    <w:rsid w:val="002F5B90"/>
    <w:rsid w:val="00301825"/>
    <w:rsid w:val="00304871"/>
    <w:rsid w:val="00305AA9"/>
    <w:rsid w:val="0031480D"/>
    <w:rsid w:val="0031513C"/>
    <w:rsid w:val="003202BF"/>
    <w:rsid w:val="00321E13"/>
    <w:rsid w:val="00326491"/>
    <w:rsid w:val="00326711"/>
    <w:rsid w:val="00331892"/>
    <w:rsid w:val="0033728E"/>
    <w:rsid w:val="003414BC"/>
    <w:rsid w:val="003425BC"/>
    <w:rsid w:val="00342A5F"/>
    <w:rsid w:val="003435FB"/>
    <w:rsid w:val="003527D0"/>
    <w:rsid w:val="00353FFB"/>
    <w:rsid w:val="00361239"/>
    <w:rsid w:val="0036372F"/>
    <w:rsid w:val="00365779"/>
    <w:rsid w:val="003743F5"/>
    <w:rsid w:val="003769D9"/>
    <w:rsid w:val="003839D7"/>
    <w:rsid w:val="00385E16"/>
    <w:rsid w:val="00386E35"/>
    <w:rsid w:val="003870FB"/>
    <w:rsid w:val="00393083"/>
    <w:rsid w:val="00395787"/>
    <w:rsid w:val="003A1F85"/>
    <w:rsid w:val="003A45F8"/>
    <w:rsid w:val="003A51F2"/>
    <w:rsid w:val="003A7EDC"/>
    <w:rsid w:val="003B2844"/>
    <w:rsid w:val="003C3A67"/>
    <w:rsid w:val="003D0FCA"/>
    <w:rsid w:val="003D2805"/>
    <w:rsid w:val="003D5FB6"/>
    <w:rsid w:val="003E4389"/>
    <w:rsid w:val="003F071C"/>
    <w:rsid w:val="003F7740"/>
    <w:rsid w:val="00400F5D"/>
    <w:rsid w:val="0042488A"/>
    <w:rsid w:val="00424D84"/>
    <w:rsid w:val="0042765E"/>
    <w:rsid w:val="00436ED9"/>
    <w:rsid w:val="00440035"/>
    <w:rsid w:val="004403EF"/>
    <w:rsid w:val="004428B1"/>
    <w:rsid w:val="0044739F"/>
    <w:rsid w:val="00452E09"/>
    <w:rsid w:val="00453592"/>
    <w:rsid w:val="00453F79"/>
    <w:rsid w:val="004550B0"/>
    <w:rsid w:val="004619F2"/>
    <w:rsid w:val="00466D04"/>
    <w:rsid w:val="00471769"/>
    <w:rsid w:val="00471B8E"/>
    <w:rsid w:val="00473E53"/>
    <w:rsid w:val="00485354"/>
    <w:rsid w:val="00494EF3"/>
    <w:rsid w:val="00496677"/>
    <w:rsid w:val="0049673D"/>
    <w:rsid w:val="004A150C"/>
    <w:rsid w:val="004A3815"/>
    <w:rsid w:val="004A642F"/>
    <w:rsid w:val="004A6905"/>
    <w:rsid w:val="004B402E"/>
    <w:rsid w:val="004B463A"/>
    <w:rsid w:val="004C0F2A"/>
    <w:rsid w:val="004C38E4"/>
    <w:rsid w:val="004C7D51"/>
    <w:rsid w:val="004D5041"/>
    <w:rsid w:val="004E2D06"/>
    <w:rsid w:val="004E7276"/>
    <w:rsid w:val="004F3897"/>
    <w:rsid w:val="004F6948"/>
    <w:rsid w:val="00500476"/>
    <w:rsid w:val="00500EAC"/>
    <w:rsid w:val="0050299C"/>
    <w:rsid w:val="00507A42"/>
    <w:rsid w:val="005120ED"/>
    <w:rsid w:val="00513888"/>
    <w:rsid w:val="00514A92"/>
    <w:rsid w:val="00523D36"/>
    <w:rsid w:val="00524BC9"/>
    <w:rsid w:val="00526339"/>
    <w:rsid w:val="00533B3D"/>
    <w:rsid w:val="00537F6E"/>
    <w:rsid w:val="00541267"/>
    <w:rsid w:val="0054322F"/>
    <w:rsid w:val="00552292"/>
    <w:rsid w:val="005532A2"/>
    <w:rsid w:val="0055710F"/>
    <w:rsid w:val="00557D73"/>
    <w:rsid w:val="005621CD"/>
    <w:rsid w:val="00572900"/>
    <w:rsid w:val="00585590"/>
    <w:rsid w:val="005935A0"/>
    <w:rsid w:val="005A25FD"/>
    <w:rsid w:val="005B0F2C"/>
    <w:rsid w:val="005B58D2"/>
    <w:rsid w:val="005D0691"/>
    <w:rsid w:val="005D2A47"/>
    <w:rsid w:val="005D3F88"/>
    <w:rsid w:val="005D48AE"/>
    <w:rsid w:val="005E0513"/>
    <w:rsid w:val="005E568C"/>
    <w:rsid w:val="005E5874"/>
    <w:rsid w:val="005E5DDB"/>
    <w:rsid w:val="005E77D5"/>
    <w:rsid w:val="005F50CA"/>
    <w:rsid w:val="005F589D"/>
    <w:rsid w:val="005F7E56"/>
    <w:rsid w:val="00603282"/>
    <w:rsid w:val="006274DC"/>
    <w:rsid w:val="00630577"/>
    <w:rsid w:val="00634AC0"/>
    <w:rsid w:val="00653A3B"/>
    <w:rsid w:val="00654BEA"/>
    <w:rsid w:val="006561F9"/>
    <w:rsid w:val="0065666C"/>
    <w:rsid w:val="00656BA1"/>
    <w:rsid w:val="0065794F"/>
    <w:rsid w:val="00661332"/>
    <w:rsid w:val="00667C79"/>
    <w:rsid w:val="0067201D"/>
    <w:rsid w:val="0067354B"/>
    <w:rsid w:val="00674DA7"/>
    <w:rsid w:val="006810ED"/>
    <w:rsid w:val="00691D93"/>
    <w:rsid w:val="00696993"/>
    <w:rsid w:val="006B4BCF"/>
    <w:rsid w:val="006B569F"/>
    <w:rsid w:val="006C197B"/>
    <w:rsid w:val="006D24D5"/>
    <w:rsid w:val="006E247E"/>
    <w:rsid w:val="006E25CB"/>
    <w:rsid w:val="006E296E"/>
    <w:rsid w:val="006F24E6"/>
    <w:rsid w:val="006F3B9D"/>
    <w:rsid w:val="006F7F11"/>
    <w:rsid w:val="00700FF7"/>
    <w:rsid w:val="007018D3"/>
    <w:rsid w:val="007029FF"/>
    <w:rsid w:val="00703DA6"/>
    <w:rsid w:val="007112DD"/>
    <w:rsid w:val="00713B65"/>
    <w:rsid w:val="00720F5D"/>
    <w:rsid w:val="00722131"/>
    <w:rsid w:val="00722FB0"/>
    <w:rsid w:val="00723DE5"/>
    <w:rsid w:val="007243B7"/>
    <w:rsid w:val="00733038"/>
    <w:rsid w:val="007361D2"/>
    <w:rsid w:val="00744AF1"/>
    <w:rsid w:val="007658C2"/>
    <w:rsid w:val="00767422"/>
    <w:rsid w:val="00772958"/>
    <w:rsid w:val="00774E4C"/>
    <w:rsid w:val="0077520C"/>
    <w:rsid w:val="007752BA"/>
    <w:rsid w:val="007837F9"/>
    <w:rsid w:val="00786045"/>
    <w:rsid w:val="0079575E"/>
    <w:rsid w:val="007A26DE"/>
    <w:rsid w:val="007A3F7E"/>
    <w:rsid w:val="007A7BD7"/>
    <w:rsid w:val="007B4EAF"/>
    <w:rsid w:val="007B6BE8"/>
    <w:rsid w:val="007C4E30"/>
    <w:rsid w:val="007C6CB0"/>
    <w:rsid w:val="007E1D98"/>
    <w:rsid w:val="007F4961"/>
    <w:rsid w:val="007F7852"/>
    <w:rsid w:val="007F7921"/>
    <w:rsid w:val="00803962"/>
    <w:rsid w:val="00813F02"/>
    <w:rsid w:val="00817DC8"/>
    <w:rsid w:val="00823DA4"/>
    <w:rsid w:val="008265B8"/>
    <w:rsid w:val="00845DDA"/>
    <w:rsid w:val="0084642C"/>
    <w:rsid w:val="00854685"/>
    <w:rsid w:val="008559F8"/>
    <w:rsid w:val="0085608A"/>
    <w:rsid w:val="00856159"/>
    <w:rsid w:val="00857F44"/>
    <w:rsid w:val="008625D3"/>
    <w:rsid w:val="00864E76"/>
    <w:rsid w:val="00865506"/>
    <w:rsid w:val="0087751C"/>
    <w:rsid w:val="008818E7"/>
    <w:rsid w:val="00893040"/>
    <w:rsid w:val="0089500B"/>
    <w:rsid w:val="008A1E82"/>
    <w:rsid w:val="008B6270"/>
    <w:rsid w:val="008C2767"/>
    <w:rsid w:val="008C2807"/>
    <w:rsid w:val="008C4ABC"/>
    <w:rsid w:val="008D1E5C"/>
    <w:rsid w:val="008E10FF"/>
    <w:rsid w:val="008E2E68"/>
    <w:rsid w:val="008E2FBC"/>
    <w:rsid w:val="008E5DE8"/>
    <w:rsid w:val="008F083E"/>
    <w:rsid w:val="00900480"/>
    <w:rsid w:val="00900B24"/>
    <w:rsid w:val="00910080"/>
    <w:rsid w:val="00931821"/>
    <w:rsid w:val="00932824"/>
    <w:rsid w:val="009431F6"/>
    <w:rsid w:val="00943727"/>
    <w:rsid w:val="00944A0D"/>
    <w:rsid w:val="009470C6"/>
    <w:rsid w:val="00972786"/>
    <w:rsid w:val="00972902"/>
    <w:rsid w:val="0097362C"/>
    <w:rsid w:val="009823F7"/>
    <w:rsid w:val="00990203"/>
    <w:rsid w:val="0099046C"/>
    <w:rsid w:val="00994E43"/>
    <w:rsid w:val="009A1116"/>
    <w:rsid w:val="009A50AB"/>
    <w:rsid w:val="009B1179"/>
    <w:rsid w:val="009B384E"/>
    <w:rsid w:val="009B3BCE"/>
    <w:rsid w:val="009B46EC"/>
    <w:rsid w:val="009C1CA8"/>
    <w:rsid w:val="009C58F5"/>
    <w:rsid w:val="009C79E5"/>
    <w:rsid w:val="009D1464"/>
    <w:rsid w:val="009E148A"/>
    <w:rsid w:val="009E1767"/>
    <w:rsid w:val="009E6275"/>
    <w:rsid w:val="009F0E21"/>
    <w:rsid w:val="009F37A9"/>
    <w:rsid w:val="009F4BF4"/>
    <w:rsid w:val="00A10A52"/>
    <w:rsid w:val="00A11893"/>
    <w:rsid w:val="00A12444"/>
    <w:rsid w:val="00A16A31"/>
    <w:rsid w:val="00A16D3D"/>
    <w:rsid w:val="00A22AC7"/>
    <w:rsid w:val="00A24354"/>
    <w:rsid w:val="00A25A09"/>
    <w:rsid w:val="00A305F7"/>
    <w:rsid w:val="00A40327"/>
    <w:rsid w:val="00A47975"/>
    <w:rsid w:val="00A62F62"/>
    <w:rsid w:val="00A72BE1"/>
    <w:rsid w:val="00A81789"/>
    <w:rsid w:val="00A95BA1"/>
    <w:rsid w:val="00AA36B7"/>
    <w:rsid w:val="00AA4841"/>
    <w:rsid w:val="00AB3755"/>
    <w:rsid w:val="00AB670C"/>
    <w:rsid w:val="00AB6F5B"/>
    <w:rsid w:val="00AC26BF"/>
    <w:rsid w:val="00AC6C4B"/>
    <w:rsid w:val="00AD0DF7"/>
    <w:rsid w:val="00AD13FA"/>
    <w:rsid w:val="00AD1882"/>
    <w:rsid w:val="00AE4ECC"/>
    <w:rsid w:val="00AE6A6B"/>
    <w:rsid w:val="00AF0642"/>
    <w:rsid w:val="00AF08BE"/>
    <w:rsid w:val="00AF1104"/>
    <w:rsid w:val="00B17D50"/>
    <w:rsid w:val="00B2081C"/>
    <w:rsid w:val="00B2653C"/>
    <w:rsid w:val="00B3332A"/>
    <w:rsid w:val="00B41B2A"/>
    <w:rsid w:val="00B45FB6"/>
    <w:rsid w:val="00B50C51"/>
    <w:rsid w:val="00B519E7"/>
    <w:rsid w:val="00B51E96"/>
    <w:rsid w:val="00B57680"/>
    <w:rsid w:val="00B57FDF"/>
    <w:rsid w:val="00B63D44"/>
    <w:rsid w:val="00B64D5B"/>
    <w:rsid w:val="00B703F8"/>
    <w:rsid w:val="00B70D11"/>
    <w:rsid w:val="00B716E2"/>
    <w:rsid w:val="00B718D0"/>
    <w:rsid w:val="00B84381"/>
    <w:rsid w:val="00B95AE2"/>
    <w:rsid w:val="00B95D28"/>
    <w:rsid w:val="00BB301A"/>
    <w:rsid w:val="00BC6DA6"/>
    <w:rsid w:val="00BC730E"/>
    <w:rsid w:val="00BE4689"/>
    <w:rsid w:val="00BF0D62"/>
    <w:rsid w:val="00BF0ECB"/>
    <w:rsid w:val="00BF64B7"/>
    <w:rsid w:val="00C0249F"/>
    <w:rsid w:val="00C06E41"/>
    <w:rsid w:val="00C074D9"/>
    <w:rsid w:val="00C100DE"/>
    <w:rsid w:val="00C101C5"/>
    <w:rsid w:val="00C2705B"/>
    <w:rsid w:val="00C30895"/>
    <w:rsid w:val="00C3254F"/>
    <w:rsid w:val="00C63F89"/>
    <w:rsid w:val="00C7423B"/>
    <w:rsid w:val="00CA1BFA"/>
    <w:rsid w:val="00CA3A89"/>
    <w:rsid w:val="00CA4C14"/>
    <w:rsid w:val="00CC2076"/>
    <w:rsid w:val="00CD140D"/>
    <w:rsid w:val="00CD3C85"/>
    <w:rsid w:val="00CD4A54"/>
    <w:rsid w:val="00CE4655"/>
    <w:rsid w:val="00CE53AB"/>
    <w:rsid w:val="00CE549B"/>
    <w:rsid w:val="00CE64AB"/>
    <w:rsid w:val="00CF1DC0"/>
    <w:rsid w:val="00CF4438"/>
    <w:rsid w:val="00D02867"/>
    <w:rsid w:val="00D11CA8"/>
    <w:rsid w:val="00D14C5E"/>
    <w:rsid w:val="00D26F9D"/>
    <w:rsid w:val="00D278FC"/>
    <w:rsid w:val="00D31DF8"/>
    <w:rsid w:val="00D32607"/>
    <w:rsid w:val="00D369B1"/>
    <w:rsid w:val="00D37320"/>
    <w:rsid w:val="00D436CA"/>
    <w:rsid w:val="00D516F7"/>
    <w:rsid w:val="00D53BD3"/>
    <w:rsid w:val="00D56924"/>
    <w:rsid w:val="00D637C4"/>
    <w:rsid w:val="00D7073F"/>
    <w:rsid w:val="00D75C52"/>
    <w:rsid w:val="00D76910"/>
    <w:rsid w:val="00D80D0A"/>
    <w:rsid w:val="00D80E50"/>
    <w:rsid w:val="00D84F68"/>
    <w:rsid w:val="00D85742"/>
    <w:rsid w:val="00D90065"/>
    <w:rsid w:val="00DA657E"/>
    <w:rsid w:val="00DC09A4"/>
    <w:rsid w:val="00DC0F1B"/>
    <w:rsid w:val="00DD67AA"/>
    <w:rsid w:val="00DE2447"/>
    <w:rsid w:val="00DF4458"/>
    <w:rsid w:val="00DF7439"/>
    <w:rsid w:val="00E0108C"/>
    <w:rsid w:val="00E0317A"/>
    <w:rsid w:val="00E07303"/>
    <w:rsid w:val="00E11680"/>
    <w:rsid w:val="00E12654"/>
    <w:rsid w:val="00E14572"/>
    <w:rsid w:val="00E24970"/>
    <w:rsid w:val="00E30B0A"/>
    <w:rsid w:val="00E409E9"/>
    <w:rsid w:val="00E4175E"/>
    <w:rsid w:val="00E4201E"/>
    <w:rsid w:val="00E45823"/>
    <w:rsid w:val="00E45D58"/>
    <w:rsid w:val="00E55E29"/>
    <w:rsid w:val="00E62C7F"/>
    <w:rsid w:val="00E630C0"/>
    <w:rsid w:val="00E66D4B"/>
    <w:rsid w:val="00E72276"/>
    <w:rsid w:val="00E8039E"/>
    <w:rsid w:val="00E90A15"/>
    <w:rsid w:val="00E92077"/>
    <w:rsid w:val="00E93118"/>
    <w:rsid w:val="00EA29F4"/>
    <w:rsid w:val="00EA69F4"/>
    <w:rsid w:val="00EB7970"/>
    <w:rsid w:val="00EC002B"/>
    <w:rsid w:val="00EC0598"/>
    <w:rsid w:val="00EC5583"/>
    <w:rsid w:val="00ED111D"/>
    <w:rsid w:val="00ED3F81"/>
    <w:rsid w:val="00ED6FE4"/>
    <w:rsid w:val="00ED74FC"/>
    <w:rsid w:val="00EE7A23"/>
    <w:rsid w:val="00EF2076"/>
    <w:rsid w:val="00EF2BD2"/>
    <w:rsid w:val="00EF5DCF"/>
    <w:rsid w:val="00F004C6"/>
    <w:rsid w:val="00F1026D"/>
    <w:rsid w:val="00F139A4"/>
    <w:rsid w:val="00F149F1"/>
    <w:rsid w:val="00F1653F"/>
    <w:rsid w:val="00F16ADF"/>
    <w:rsid w:val="00F20E06"/>
    <w:rsid w:val="00F23EEE"/>
    <w:rsid w:val="00F27E1A"/>
    <w:rsid w:val="00F319FC"/>
    <w:rsid w:val="00F334A3"/>
    <w:rsid w:val="00F37618"/>
    <w:rsid w:val="00F42F1F"/>
    <w:rsid w:val="00F4537D"/>
    <w:rsid w:val="00F544F5"/>
    <w:rsid w:val="00F606AA"/>
    <w:rsid w:val="00F60DE4"/>
    <w:rsid w:val="00F6186F"/>
    <w:rsid w:val="00F66157"/>
    <w:rsid w:val="00F83A9D"/>
    <w:rsid w:val="00F95E9F"/>
    <w:rsid w:val="00FA129A"/>
    <w:rsid w:val="00FB1254"/>
    <w:rsid w:val="00FB1363"/>
    <w:rsid w:val="00FB663F"/>
    <w:rsid w:val="00FC2941"/>
    <w:rsid w:val="00FC4079"/>
    <w:rsid w:val="00FC48AB"/>
    <w:rsid w:val="00FC5552"/>
    <w:rsid w:val="00FD2721"/>
    <w:rsid w:val="00FD566C"/>
    <w:rsid w:val="00FD668F"/>
    <w:rsid w:val="00FE5740"/>
    <w:rsid w:val="00FE6C69"/>
    <w:rsid w:val="00FF6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7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D6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Цветной список - Акцент 11"/>
    <w:basedOn w:val="a"/>
    <w:qFormat/>
    <w:rsid w:val="00DD67AA"/>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D67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D67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7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D67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Цветной список - Акцент 11"/>
    <w:basedOn w:val="a"/>
    <w:qFormat/>
    <w:rsid w:val="00DD67AA"/>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D67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D67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358</TotalTime>
  <Pages>14</Pages>
  <Words>5866</Words>
  <Characters>33441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dc:creator>
  <cp:keywords/>
  <dc:description/>
  <cp:lastModifiedBy>Школа</cp:lastModifiedBy>
  <cp:revision>131</cp:revision>
  <cp:lastPrinted>2021-11-03T10:40:00Z</cp:lastPrinted>
  <dcterms:created xsi:type="dcterms:W3CDTF">2018-08-30T05:13:00Z</dcterms:created>
  <dcterms:modified xsi:type="dcterms:W3CDTF">2023-03-02T06:36:00Z</dcterms:modified>
</cp:coreProperties>
</file>